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C57E5" w14:textId="77777777" w:rsidR="00AB5108" w:rsidRPr="00AB5108" w:rsidRDefault="00AB5108" w:rsidP="00003A42">
      <w:pPr>
        <w:jc w:val="center"/>
        <w:rPr>
          <w:rFonts w:ascii="Times New Roman" w:hAnsi="Times New Roman" w:cs="Times New Roman"/>
          <w:b/>
          <w:bCs/>
          <w:sz w:val="26"/>
          <w:szCs w:val="26"/>
        </w:rPr>
      </w:pPr>
      <w:r w:rsidRPr="00AB5108">
        <w:rPr>
          <w:rFonts w:ascii="Times New Roman" w:hAnsi="Times New Roman" w:cs="Times New Roman"/>
          <w:b/>
          <w:bCs/>
          <w:sz w:val="26"/>
          <w:szCs w:val="26"/>
        </w:rPr>
        <w:t>BÁO CÁO TÓM TẮT CÔNG TRÌNH DỰ THI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2"/>
        <w:gridCol w:w="1902"/>
        <w:gridCol w:w="6676"/>
      </w:tblGrid>
      <w:tr w:rsidR="0026186A" w:rsidRPr="008B6285" w14:paraId="70BB9D8B" w14:textId="77777777" w:rsidTr="0026186A">
        <w:trPr>
          <w:tblHeader/>
          <w:tblCellSpacing w:w="15" w:type="dxa"/>
        </w:trPr>
        <w:tc>
          <w:tcPr>
            <w:tcW w:w="0" w:type="auto"/>
            <w:tcMar>
              <w:top w:w="120" w:type="dxa"/>
              <w:left w:w="180" w:type="dxa"/>
              <w:bottom w:w="120" w:type="dxa"/>
              <w:right w:w="180" w:type="dxa"/>
            </w:tcMar>
            <w:vAlign w:val="center"/>
            <w:hideMark/>
          </w:tcPr>
          <w:p w14:paraId="40C26683" w14:textId="77777777" w:rsidR="00AB5108" w:rsidRPr="008B6285" w:rsidRDefault="00AB5108" w:rsidP="0026186A">
            <w:pPr>
              <w:jc w:val="center"/>
              <w:rPr>
                <w:rFonts w:ascii="Times New Roman" w:hAnsi="Times New Roman" w:cs="Times New Roman"/>
                <w:sz w:val="26"/>
                <w:szCs w:val="26"/>
              </w:rPr>
            </w:pPr>
            <w:r w:rsidRPr="008B6285">
              <w:rPr>
                <w:rFonts w:ascii="Times New Roman" w:hAnsi="Times New Roman" w:cs="Times New Roman"/>
                <w:b/>
                <w:bCs/>
                <w:sz w:val="26"/>
                <w:szCs w:val="26"/>
              </w:rPr>
              <w:t>TT</w:t>
            </w:r>
          </w:p>
        </w:tc>
        <w:tc>
          <w:tcPr>
            <w:tcW w:w="0" w:type="auto"/>
            <w:tcMar>
              <w:top w:w="120" w:type="dxa"/>
              <w:left w:w="180" w:type="dxa"/>
              <w:bottom w:w="120" w:type="dxa"/>
              <w:right w:w="180" w:type="dxa"/>
            </w:tcMar>
            <w:vAlign w:val="center"/>
            <w:hideMark/>
          </w:tcPr>
          <w:p w14:paraId="7CE3805C" w14:textId="77777777" w:rsidR="00AB5108" w:rsidRPr="008B6285" w:rsidRDefault="00AB5108" w:rsidP="0026186A">
            <w:pPr>
              <w:jc w:val="center"/>
              <w:rPr>
                <w:rFonts w:ascii="Times New Roman" w:hAnsi="Times New Roman" w:cs="Times New Roman"/>
                <w:sz w:val="26"/>
                <w:szCs w:val="26"/>
              </w:rPr>
            </w:pPr>
            <w:r w:rsidRPr="008B6285">
              <w:rPr>
                <w:rFonts w:ascii="Times New Roman" w:hAnsi="Times New Roman" w:cs="Times New Roman"/>
                <w:b/>
                <w:bCs/>
                <w:sz w:val="26"/>
                <w:szCs w:val="26"/>
              </w:rPr>
              <w:t>NỘI DUNG</w:t>
            </w:r>
          </w:p>
        </w:tc>
        <w:tc>
          <w:tcPr>
            <w:tcW w:w="0" w:type="auto"/>
            <w:tcMar>
              <w:top w:w="120" w:type="dxa"/>
              <w:left w:w="180" w:type="dxa"/>
              <w:bottom w:w="120" w:type="dxa"/>
              <w:right w:w="180" w:type="dxa"/>
            </w:tcMar>
            <w:vAlign w:val="center"/>
            <w:hideMark/>
          </w:tcPr>
          <w:p w14:paraId="3EC04248" w14:textId="77777777" w:rsidR="00AB5108" w:rsidRPr="008B6285" w:rsidRDefault="00AB5108" w:rsidP="0026186A">
            <w:pPr>
              <w:jc w:val="center"/>
              <w:rPr>
                <w:rFonts w:ascii="Times New Roman" w:hAnsi="Times New Roman" w:cs="Times New Roman"/>
                <w:sz w:val="26"/>
                <w:szCs w:val="26"/>
              </w:rPr>
            </w:pPr>
            <w:r w:rsidRPr="008B6285">
              <w:rPr>
                <w:rFonts w:ascii="Times New Roman" w:hAnsi="Times New Roman" w:cs="Times New Roman"/>
                <w:b/>
                <w:bCs/>
                <w:sz w:val="26"/>
                <w:szCs w:val="26"/>
              </w:rPr>
              <w:t>THÔNG TIN CƠ BẢN</w:t>
            </w:r>
          </w:p>
        </w:tc>
      </w:tr>
      <w:tr w:rsidR="0026186A" w:rsidRPr="008B6285" w14:paraId="25ACD8AB" w14:textId="77777777" w:rsidTr="0026186A">
        <w:trPr>
          <w:tblCellSpacing w:w="15" w:type="dxa"/>
        </w:trPr>
        <w:tc>
          <w:tcPr>
            <w:tcW w:w="0" w:type="auto"/>
            <w:tcMar>
              <w:top w:w="120" w:type="dxa"/>
              <w:left w:w="180" w:type="dxa"/>
              <w:bottom w:w="120" w:type="dxa"/>
              <w:right w:w="180" w:type="dxa"/>
            </w:tcMar>
            <w:vAlign w:val="center"/>
            <w:hideMark/>
          </w:tcPr>
          <w:p w14:paraId="6897D215" w14:textId="77777777" w:rsidR="00AB5108" w:rsidRPr="008B6285" w:rsidRDefault="00AB5108" w:rsidP="00235269">
            <w:pPr>
              <w:rPr>
                <w:rFonts w:ascii="Times New Roman" w:hAnsi="Times New Roman" w:cs="Times New Roman"/>
                <w:sz w:val="26"/>
                <w:szCs w:val="26"/>
              </w:rPr>
            </w:pPr>
            <w:r w:rsidRPr="008B6285">
              <w:rPr>
                <w:rFonts w:ascii="Times New Roman" w:hAnsi="Times New Roman" w:cs="Times New Roman"/>
                <w:b/>
                <w:bCs/>
                <w:sz w:val="26"/>
                <w:szCs w:val="26"/>
              </w:rPr>
              <w:t>1</w:t>
            </w:r>
          </w:p>
        </w:tc>
        <w:tc>
          <w:tcPr>
            <w:tcW w:w="0" w:type="auto"/>
            <w:tcMar>
              <w:top w:w="120" w:type="dxa"/>
              <w:left w:w="180" w:type="dxa"/>
              <w:bottom w:w="120" w:type="dxa"/>
              <w:right w:w="180" w:type="dxa"/>
            </w:tcMar>
            <w:vAlign w:val="center"/>
            <w:hideMark/>
          </w:tcPr>
          <w:p w14:paraId="236361BF" w14:textId="77777777" w:rsidR="00AB5108" w:rsidRPr="008B6285" w:rsidRDefault="00AB5108" w:rsidP="00235269">
            <w:pPr>
              <w:rPr>
                <w:rFonts w:ascii="Times New Roman" w:hAnsi="Times New Roman" w:cs="Times New Roman"/>
                <w:sz w:val="26"/>
                <w:szCs w:val="26"/>
              </w:rPr>
            </w:pPr>
            <w:r w:rsidRPr="008B6285">
              <w:rPr>
                <w:rFonts w:ascii="Times New Roman" w:hAnsi="Times New Roman" w:cs="Times New Roman"/>
                <w:b/>
                <w:bCs/>
                <w:sz w:val="26"/>
                <w:szCs w:val="26"/>
              </w:rPr>
              <w:t>Tên Công trình dự thi</w:t>
            </w:r>
          </w:p>
        </w:tc>
        <w:tc>
          <w:tcPr>
            <w:tcW w:w="0" w:type="auto"/>
            <w:tcMar>
              <w:top w:w="120" w:type="dxa"/>
              <w:left w:w="180" w:type="dxa"/>
              <w:bottom w:w="120" w:type="dxa"/>
              <w:right w:w="180" w:type="dxa"/>
            </w:tcMar>
            <w:vAlign w:val="center"/>
            <w:hideMark/>
          </w:tcPr>
          <w:p w14:paraId="36A9A85D" w14:textId="77777777" w:rsidR="00AB5108" w:rsidRPr="008B6285" w:rsidRDefault="00AB5108" w:rsidP="00235269">
            <w:pPr>
              <w:rPr>
                <w:rFonts w:ascii="Times New Roman" w:hAnsi="Times New Roman" w:cs="Times New Roman"/>
                <w:sz w:val="26"/>
                <w:szCs w:val="26"/>
              </w:rPr>
            </w:pPr>
            <w:r w:rsidRPr="008B6285">
              <w:rPr>
                <w:rFonts w:ascii="Times New Roman" w:hAnsi="Times New Roman" w:cs="Times New Roman"/>
                <w:sz w:val="26"/>
                <w:szCs w:val="26"/>
              </w:rPr>
              <w:t>Xây dựng và ứng dụng Hệ thống Thư viện số (Digital Library Platform) chuyên biệt môn Tiếng Anh - Giải pháp nâng cao chất lượng tự học tại Trường Tiểu học Hương Sơn, Tỉnh Thái Nguyên.</w:t>
            </w:r>
          </w:p>
        </w:tc>
      </w:tr>
      <w:tr w:rsidR="0026186A" w:rsidRPr="008B6285" w14:paraId="5DD4C6E1" w14:textId="77777777" w:rsidTr="0026186A">
        <w:trPr>
          <w:tblCellSpacing w:w="15" w:type="dxa"/>
        </w:trPr>
        <w:tc>
          <w:tcPr>
            <w:tcW w:w="0" w:type="auto"/>
            <w:tcMar>
              <w:top w:w="120" w:type="dxa"/>
              <w:left w:w="180" w:type="dxa"/>
              <w:bottom w:w="120" w:type="dxa"/>
              <w:right w:w="180" w:type="dxa"/>
            </w:tcMar>
            <w:vAlign w:val="center"/>
            <w:hideMark/>
          </w:tcPr>
          <w:p w14:paraId="7300ECA3" w14:textId="77777777" w:rsidR="00AB5108" w:rsidRPr="008B6285" w:rsidRDefault="00AB5108" w:rsidP="00235269">
            <w:pPr>
              <w:rPr>
                <w:rFonts w:ascii="Times New Roman" w:hAnsi="Times New Roman" w:cs="Times New Roman"/>
                <w:sz w:val="26"/>
                <w:szCs w:val="26"/>
              </w:rPr>
            </w:pPr>
            <w:r w:rsidRPr="008B6285">
              <w:rPr>
                <w:rFonts w:ascii="Times New Roman" w:hAnsi="Times New Roman" w:cs="Times New Roman"/>
                <w:b/>
                <w:bCs/>
                <w:sz w:val="26"/>
                <w:szCs w:val="26"/>
              </w:rPr>
              <w:t>2</w:t>
            </w:r>
          </w:p>
        </w:tc>
        <w:tc>
          <w:tcPr>
            <w:tcW w:w="0" w:type="auto"/>
            <w:tcMar>
              <w:top w:w="120" w:type="dxa"/>
              <w:left w:w="180" w:type="dxa"/>
              <w:bottom w:w="120" w:type="dxa"/>
              <w:right w:w="180" w:type="dxa"/>
            </w:tcMar>
            <w:vAlign w:val="center"/>
            <w:hideMark/>
          </w:tcPr>
          <w:p w14:paraId="0583253A" w14:textId="55113DBB" w:rsidR="00AB5108" w:rsidRPr="008B6285" w:rsidRDefault="00AB5108" w:rsidP="00235269">
            <w:pPr>
              <w:rPr>
                <w:rFonts w:ascii="Times New Roman" w:hAnsi="Times New Roman" w:cs="Times New Roman"/>
                <w:sz w:val="26"/>
                <w:szCs w:val="26"/>
              </w:rPr>
            </w:pPr>
            <w:r w:rsidRPr="008B6285">
              <w:rPr>
                <w:rFonts w:ascii="Times New Roman" w:hAnsi="Times New Roman" w:cs="Times New Roman"/>
                <w:b/>
                <w:bCs/>
                <w:sz w:val="26"/>
                <w:szCs w:val="26"/>
              </w:rPr>
              <w:t>Tên tác giả</w:t>
            </w:r>
          </w:p>
        </w:tc>
        <w:tc>
          <w:tcPr>
            <w:tcW w:w="0" w:type="auto"/>
            <w:tcMar>
              <w:top w:w="120" w:type="dxa"/>
              <w:left w:w="180" w:type="dxa"/>
              <w:bottom w:w="120" w:type="dxa"/>
              <w:right w:w="180" w:type="dxa"/>
            </w:tcMar>
            <w:vAlign w:val="center"/>
            <w:hideMark/>
          </w:tcPr>
          <w:p w14:paraId="1337C6DD" w14:textId="77777777" w:rsidR="00AB5108" w:rsidRPr="008B6285" w:rsidRDefault="00AB5108" w:rsidP="00235269">
            <w:pPr>
              <w:rPr>
                <w:rFonts w:ascii="Times New Roman" w:hAnsi="Times New Roman" w:cs="Times New Roman"/>
                <w:sz w:val="26"/>
                <w:szCs w:val="26"/>
              </w:rPr>
            </w:pPr>
            <w:r w:rsidRPr="0026186A">
              <w:rPr>
                <w:rFonts w:ascii="Times New Roman" w:hAnsi="Times New Roman" w:cs="Times New Roman"/>
                <w:sz w:val="26"/>
                <w:szCs w:val="26"/>
              </w:rPr>
              <w:t>Dương Thị Thu Phương</w:t>
            </w:r>
          </w:p>
        </w:tc>
      </w:tr>
      <w:tr w:rsidR="0026186A" w:rsidRPr="008B6285" w14:paraId="6BBC3DF3" w14:textId="77777777" w:rsidTr="0026186A">
        <w:trPr>
          <w:tblCellSpacing w:w="15" w:type="dxa"/>
        </w:trPr>
        <w:tc>
          <w:tcPr>
            <w:tcW w:w="0" w:type="auto"/>
            <w:tcMar>
              <w:top w:w="120" w:type="dxa"/>
              <w:left w:w="180" w:type="dxa"/>
              <w:bottom w:w="120" w:type="dxa"/>
              <w:right w:w="180" w:type="dxa"/>
            </w:tcMar>
            <w:vAlign w:val="center"/>
            <w:hideMark/>
          </w:tcPr>
          <w:p w14:paraId="46DE813A" w14:textId="77777777" w:rsidR="00AB5108" w:rsidRPr="008B6285" w:rsidRDefault="00AB5108" w:rsidP="00235269">
            <w:pPr>
              <w:rPr>
                <w:rFonts w:ascii="Times New Roman" w:hAnsi="Times New Roman" w:cs="Times New Roman"/>
                <w:sz w:val="26"/>
                <w:szCs w:val="26"/>
              </w:rPr>
            </w:pPr>
            <w:r w:rsidRPr="008B6285">
              <w:rPr>
                <w:rFonts w:ascii="Times New Roman" w:hAnsi="Times New Roman" w:cs="Times New Roman"/>
                <w:b/>
                <w:bCs/>
                <w:sz w:val="26"/>
                <w:szCs w:val="26"/>
              </w:rPr>
              <w:t>3</w:t>
            </w:r>
          </w:p>
        </w:tc>
        <w:tc>
          <w:tcPr>
            <w:tcW w:w="0" w:type="auto"/>
            <w:tcMar>
              <w:top w:w="120" w:type="dxa"/>
              <w:left w:w="180" w:type="dxa"/>
              <w:bottom w:w="120" w:type="dxa"/>
              <w:right w:w="180" w:type="dxa"/>
            </w:tcMar>
            <w:vAlign w:val="center"/>
            <w:hideMark/>
          </w:tcPr>
          <w:p w14:paraId="61105F97" w14:textId="77777777" w:rsidR="00AB5108" w:rsidRPr="008B6285" w:rsidRDefault="00AB5108" w:rsidP="00235269">
            <w:pPr>
              <w:rPr>
                <w:rFonts w:ascii="Times New Roman" w:hAnsi="Times New Roman" w:cs="Times New Roman"/>
                <w:sz w:val="26"/>
                <w:szCs w:val="26"/>
              </w:rPr>
            </w:pPr>
            <w:r w:rsidRPr="008B6285">
              <w:rPr>
                <w:rFonts w:ascii="Times New Roman" w:hAnsi="Times New Roman" w:cs="Times New Roman"/>
                <w:b/>
                <w:bCs/>
                <w:sz w:val="26"/>
                <w:szCs w:val="26"/>
              </w:rPr>
              <w:t>Địa chỉ/Cơ quan chủ trì</w:t>
            </w:r>
          </w:p>
        </w:tc>
        <w:tc>
          <w:tcPr>
            <w:tcW w:w="0" w:type="auto"/>
            <w:tcMar>
              <w:top w:w="120" w:type="dxa"/>
              <w:left w:w="180" w:type="dxa"/>
              <w:bottom w:w="120" w:type="dxa"/>
              <w:right w:w="180" w:type="dxa"/>
            </w:tcMar>
            <w:vAlign w:val="center"/>
            <w:hideMark/>
          </w:tcPr>
          <w:p w14:paraId="4C3015AC" w14:textId="77777777" w:rsidR="00AB5108" w:rsidRPr="008B6285" w:rsidRDefault="00AB5108" w:rsidP="00235269">
            <w:pPr>
              <w:rPr>
                <w:rFonts w:ascii="Times New Roman" w:hAnsi="Times New Roman" w:cs="Times New Roman"/>
                <w:sz w:val="26"/>
                <w:szCs w:val="26"/>
              </w:rPr>
            </w:pPr>
            <w:r w:rsidRPr="008B6285">
              <w:rPr>
                <w:rFonts w:ascii="Times New Roman" w:hAnsi="Times New Roman" w:cs="Times New Roman"/>
                <w:sz w:val="26"/>
                <w:szCs w:val="26"/>
              </w:rPr>
              <w:t>Trường Tiểu học Hương Sơ</w:t>
            </w:r>
            <w:r w:rsidRPr="0026186A">
              <w:rPr>
                <w:rFonts w:ascii="Times New Roman" w:hAnsi="Times New Roman" w:cs="Times New Roman"/>
                <w:sz w:val="26"/>
                <w:szCs w:val="26"/>
              </w:rPr>
              <w:t>n, phường Gia Sàng, t</w:t>
            </w:r>
            <w:r w:rsidRPr="008B6285">
              <w:rPr>
                <w:rFonts w:ascii="Times New Roman" w:hAnsi="Times New Roman" w:cs="Times New Roman"/>
                <w:sz w:val="26"/>
                <w:szCs w:val="26"/>
              </w:rPr>
              <w:t>ỉnh Thái Nguyên.</w:t>
            </w:r>
          </w:p>
        </w:tc>
      </w:tr>
      <w:tr w:rsidR="0026186A" w:rsidRPr="008B6285" w14:paraId="332E96BF" w14:textId="77777777" w:rsidTr="0026186A">
        <w:trPr>
          <w:tblCellSpacing w:w="15" w:type="dxa"/>
        </w:trPr>
        <w:tc>
          <w:tcPr>
            <w:tcW w:w="0" w:type="auto"/>
            <w:tcMar>
              <w:top w:w="120" w:type="dxa"/>
              <w:left w:w="180" w:type="dxa"/>
              <w:bottom w:w="120" w:type="dxa"/>
              <w:right w:w="180" w:type="dxa"/>
            </w:tcMar>
            <w:vAlign w:val="center"/>
            <w:hideMark/>
          </w:tcPr>
          <w:p w14:paraId="2FA184A5" w14:textId="77777777" w:rsidR="00AB5108" w:rsidRPr="008B6285" w:rsidRDefault="00AB5108" w:rsidP="00235269">
            <w:pPr>
              <w:rPr>
                <w:rFonts w:ascii="Times New Roman" w:hAnsi="Times New Roman" w:cs="Times New Roman"/>
                <w:sz w:val="26"/>
                <w:szCs w:val="26"/>
              </w:rPr>
            </w:pPr>
            <w:r w:rsidRPr="008B6285">
              <w:rPr>
                <w:rFonts w:ascii="Times New Roman" w:hAnsi="Times New Roman" w:cs="Times New Roman"/>
                <w:b/>
                <w:bCs/>
                <w:sz w:val="26"/>
                <w:szCs w:val="26"/>
              </w:rPr>
              <w:t>4</w:t>
            </w:r>
          </w:p>
        </w:tc>
        <w:tc>
          <w:tcPr>
            <w:tcW w:w="0" w:type="auto"/>
            <w:tcMar>
              <w:top w:w="120" w:type="dxa"/>
              <w:left w:w="180" w:type="dxa"/>
              <w:bottom w:w="120" w:type="dxa"/>
              <w:right w:w="180" w:type="dxa"/>
            </w:tcMar>
            <w:vAlign w:val="center"/>
            <w:hideMark/>
          </w:tcPr>
          <w:p w14:paraId="626A8109" w14:textId="77777777" w:rsidR="00AB5108" w:rsidRPr="008B6285" w:rsidRDefault="00AB5108" w:rsidP="00235269">
            <w:pPr>
              <w:rPr>
                <w:rFonts w:ascii="Times New Roman" w:hAnsi="Times New Roman" w:cs="Times New Roman"/>
                <w:sz w:val="26"/>
                <w:szCs w:val="26"/>
              </w:rPr>
            </w:pPr>
            <w:r w:rsidRPr="008B6285">
              <w:rPr>
                <w:rFonts w:ascii="Times New Roman" w:hAnsi="Times New Roman" w:cs="Times New Roman"/>
                <w:b/>
                <w:bCs/>
                <w:sz w:val="26"/>
                <w:szCs w:val="26"/>
              </w:rPr>
              <w:t>Lĩnh vực dự thi</w:t>
            </w:r>
          </w:p>
        </w:tc>
        <w:tc>
          <w:tcPr>
            <w:tcW w:w="0" w:type="auto"/>
            <w:tcMar>
              <w:top w:w="120" w:type="dxa"/>
              <w:left w:w="180" w:type="dxa"/>
              <w:bottom w:w="120" w:type="dxa"/>
              <w:right w:w="180" w:type="dxa"/>
            </w:tcMar>
            <w:vAlign w:val="center"/>
            <w:hideMark/>
          </w:tcPr>
          <w:p w14:paraId="2AE520F8" w14:textId="77777777" w:rsidR="00AB5108" w:rsidRPr="008B6285" w:rsidRDefault="00AB5108" w:rsidP="00235269">
            <w:pPr>
              <w:rPr>
                <w:rFonts w:ascii="Times New Roman" w:hAnsi="Times New Roman" w:cs="Times New Roman"/>
                <w:sz w:val="26"/>
                <w:szCs w:val="26"/>
              </w:rPr>
            </w:pPr>
            <w:r w:rsidRPr="008B6285">
              <w:rPr>
                <w:rFonts w:ascii="Times New Roman" w:hAnsi="Times New Roman" w:cs="Times New Roman"/>
                <w:sz w:val="26"/>
                <w:szCs w:val="26"/>
              </w:rPr>
              <w:t>Giáo dục – Đào tạo.</w:t>
            </w:r>
          </w:p>
        </w:tc>
      </w:tr>
      <w:tr w:rsidR="0026186A" w:rsidRPr="008B6285" w14:paraId="7C293CDF" w14:textId="77777777" w:rsidTr="0026186A">
        <w:trPr>
          <w:tblCellSpacing w:w="15" w:type="dxa"/>
        </w:trPr>
        <w:tc>
          <w:tcPr>
            <w:tcW w:w="0" w:type="auto"/>
            <w:tcMar>
              <w:top w:w="120" w:type="dxa"/>
              <w:left w:w="180" w:type="dxa"/>
              <w:bottom w:w="120" w:type="dxa"/>
              <w:right w:w="180" w:type="dxa"/>
            </w:tcMar>
            <w:vAlign w:val="center"/>
            <w:hideMark/>
          </w:tcPr>
          <w:p w14:paraId="1D59F043" w14:textId="77777777" w:rsidR="00AB5108" w:rsidRPr="008B6285" w:rsidRDefault="00AB5108" w:rsidP="00235269">
            <w:pPr>
              <w:rPr>
                <w:rFonts w:ascii="Times New Roman" w:hAnsi="Times New Roman" w:cs="Times New Roman"/>
                <w:sz w:val="26"/>
                <w:szCs w:val="26"/>
              </w:rPr>
            </w:pPr>
            <w:r w:rsidRPr="008B6285">
              <w:rPr>
                <w:rFonts w:ascii="Times New Roman" w:hAnsi="Times New Roman" w:cs="Times New Roman"/>
                <w:b/>
                <w:bCs/>
                <w:sz w:val="26"/>
                <w:szCs w:val="26"/>
              </w:rPr>
              <w:t>5</w:t>
            </w:r>
          </w:p>
        </w:tc>
        <w:tc>
          <w:tcPr>
            <w:tcW w:w="0" w:type="auto"/>
            <w:tcMar>
              <w:top w:w="120" w:type="dxa"/>
              <w:left w:w="180" w:type="dxa"/>
              <w:bottom w:w="120" w:type="dxa"/>
              <w:right w:w="180" w:type="dxa"/>
            </w:tcMar>
            <w:vAlign w:val="center"/>
            <w:hideMark/>
          </w:tcPr>
          <w:p w14:paraId="1E62E9C6" w14:textId="77777777" w:rsidR="00AB5108" w:rsidRPr="008B6285" w:rsidRDefault="00AB5108" w:rsidP="00235269">
            <w:pPr>
              <w:rPr>
                <w:rFonts w:ascii="Times New Roman" w:hAnsi="Times New Roman" w:cs="Times New Roman"/>
                <w:sz w:val="26"/>
                <w:szCs w:val="26"/>
              </w:rPr>
            </w:pPr>
            <w:r w:rsidRPr="008B6285">
              <w:rPr>
                <w:rFonts w:ascii="Times New Roman" w:hAnsi="Times New Roman" w:cs="Times New Roman"/>
                <w:b/>
                <w:bCs/>
                <w:sz w:val="26"/>
                <w:szCs w:val="26"/>
              </w:rPr>
              <w:t>Thời gian triển khai/áp dụng</w:t>
            </w:r>
          </w:p>
        </w:tc>
        <w:tc>
          <w:tcPr>
            <w:tcW w:w="0" w:type="auto"/>
            <w:tcMar>
              <w:top w:w="120" w:type="dxa"/>
              <w:left w:w="180" w:type="dxa"/>
              <w:bottom w:w="120" w:type="dxa"/>
              <w:right w:w="180" w:type="dxa"/>
            </w:tcMar>
            <w:vAlign w:val="center"/>
            <w:hideMark/>
          </w:tcPr>
          <w:p w14:paraId="53AF0395" w14:textId="29FB41D6" w:rsidR="00AB5108" w:rsidRPr="008B6285" w:rsidRDefault="00AB5108" w:rsidP="00235269">
            <w:pPr>
              <w:rPr>
                <w:rFonts w:ascii="Times New Roman" w:hAnsi="Times New Roman" w:cs="Times New Roman"/>
                <w:sz w:val="26"/>
                <w:szCs w:val="26"/>
              </w:rPr>
            </w:pPr>
            <w:r w:rsidRPr="008B6285">
              <w:rPr>
                <w:rFonts w:ascii="Times New Roman" w:hAnsi="Times New Roman" w:cs="Times New Roman"/>
                <w:sz w:val="26"/>
                <w:szCs w:val="26"/>
              </w:rPr>
              <w:t>Giai đoạn 1 (Xây dựng, thí điểm): 0</w:t>
            </w:r>
            <w:r w:rsidR="00502B07">
              <w:rPr>
                <w:rFonts w:ascii="Times New Roman" w:hAnsi="Times New Roman" w:cs="Times New Roman"/>
                <w:sz w:val="26"/>
                <w:szCs w:val="26"/>
              </w:rPr>
              <w:t>9</w:t>
            </w:r>
            <w:r w:rsidRPr="008B6285">
              <w:rPr>
                <w:rFonts w:ascii="Times New Roman" w:hAnsi="Times New Roman" w:cs="Times New Roman"/>
                <w:sz w:val="26"/>
                <w:szCs w:val="26"/>
              </w:rPr>
              <w:t>/202</w:t>
            </w:r>
            <w:r w:rsidR="00502B07">
              <w:rPr>
                <w:rFonts w:ascii="Times New Roman" w:hAnsi="Times New Roman" w:cs="Times New Roman"/>
                <w:sz w:val="26"/>
                <w:szCs w:val="26"/>
              </w:rPr>
              <w:t>4</w:t>
            </w:r>
            <w:r w:rsidRPr="008B6285">
              <w:rPr>
                <w:rFonts w:ascii="Times New Roman" w:hAnsi="Times New Roman" w:cs="Times New Roman"/>
                <w:sz w:val="26"/>
                <w:szCs w:val="26"/>
              </w:rPr>
              <w:t xml:space="preserve"> - </w:t>
            </w:r>
            <w:r w:rsidR="00376E1C">
              <w:rPr>
                <w:rFonts w:ascii="Times New Roman" w:hAnsi="Times New Roman" w:cs="Times New Roman"/>
                <w:sz w:val="26"/>
                <w:szCs w:val="26"/>
              </w:rPr>
              <w:t>1</w:t>
            </w:r>
            <w:r w:rsidRPr="008B6285">
              <w:rPr>
                <w:rFonts w:ascii="Times New Roman" w:hAnsi="Times New Roman" w:cs="Times New Roman"/>
                <w:sz w:val="26"/>
                <w:szCs w:val="26"/>
              </w:rPr>
              <w:t>/202</w:t>
            </w:r>
            <w:r w:rsidRPr="0026186A">
              <w:rPr>
                <w:rFonts w:ascii="Times New Roman" w:hAnsi="Times New Roman" w:cs="Times New Roman"/>
                <w:sz w:val="26"/>
                <w:szCs w:val="26"/>
              </w:rPr>
              <w:t>5</w:t>
            </w:r>
            <w:r w:rsidRPr="008B6285">
              <w:rPr>
                <w:rFonts w:ascii="Times New Roman" w:hAnsi="Times New Roman" w:cs="Times New Roman"/>
                <w:sz w:val="26"/>
                <w:szCs w:val="26"/>
              </w:rPr>
              <w:t xml:space="preserve"> (Áp dụng cho Khối 5). Giai đoạn 2 (Nhân rộng, đánh giá): </w:t>
            </w:r>
            <w:r w:rsidR="00376E1C">
              <w:rPr>
                <w:rFonts w:ascii="Times New Roman" w:hAnsi="Times New Roman" w:cs="Times New Roman"/>
                <w:sz w:val="26"/>
                <w:szCs w:val="26"/>
              </w:rPr>
              <w:t>2</w:t>
            </w:r>
            <w:r w:rsidRPr="008B6285">
              <w:rPr>
                <w:rFonts w:ascii="Times New Roman" w:hAnsi="Times New Roman" w:cs="Times New Roman"/>
                <w:sz w:val="26"/>
                <w:szCs w:val="26"/>
              </w:rPr>
              <w:t>/202</w:t>
            </w:r>
            <w:r w:rsidRPr="0026186A">
              <w:rPr>
                <w:rFonts w:ascii="Times New Roman" w:hAnsi="Times New Roman" w:cs="Times New Roman"/>
                <w:sz w:val="26"/>
                <w:szCs w:val="26"/>
              </w:rPr>
              <w:t>5</w:t>
            </w:r>
            <w:r w:rsidRPr="008B6285">
              <w:rPr>
                <w:rFonts w:ascii="Times New Roman" w:hAnsi="Times New Roman" w:cs="Times New Roman"/>
                <w:sz w:val="26"/>
                <w:szCs w:val="26"/>
              </w:rPr>
              <w:t xml:space="preserve"> - </w:t>
            </w:r>
            <w:r w:rsidR="00376E1C">
              <w:rPr>
                <w:rFonts w:ascii="Times New Roman" w:hAnsi="Times New Roman" w:cs="Times New Roman"/>
                <w:sz w:val="26"/>
                <w:szCs w:val="26"/>
              </w:rPr>
              <w:t>5</w:t>
            </w:r>
            <w:r w:rsidRPr="008B6285">
              <w:rPr>
                <w:rFonts w:ascii="Times New Roman" w:hAnsi="Times New Roman" w:cs="Times New Roman"/>
                <w:sz w:val="26"/>
                <w:szCs w:val="26"/>
              </w:rPr>
              <w:t>/2025 (Áp dụng cho toàn bộ học sinh Khối 3, 4, 5).</w:t>
            </w:r>
          </w:p>
        </w:tc>
      </w:tr>
    </w:tbl>
    <w:p w14:paraId="25A7C930" w14:textId="77777777" w:rsidR="0026186A" w:rsidRDefault="0026186A" w:rsidP="00AB5108">
      <w:pPr>
        <w:rPr>
          <w:rFonts w:ascii="Times New Roman" w:hAnsi="Times New Roman" w:cs="Times New Roman"/>
          <w:b/>
          <w:bCs/>
          <w:sz w:val="26"/>
          <w:szCs w:val="26"/>
        </w:rPr>
      </w:pPr>
    </w:p>
    <w:p w14:paraId="6763592A" w14:textId="7BF5F43D" w:rsidR="00AB5108" w:rsidRPr="00AB5108" w:rsidRDefault="00AB5108" w:rsidP="00AB5108">
      <w:pPr>
        <w:rPr>
          <w:rFonts w:ascii="Times New Roman" w:hAnsi="Times New Roman" w:cs="Times New Roman"/>
          <w:b/>
          <w:bCs/>
          <w:sz w:val="26"/>
          <w:szCs w:val="26"/>
        </w:rPr>
      </w:pPr>
      <w:r w:rsidRPr="00AB5108">
        <w:rPr>
          <w:rFonts w:ascii="Times New Roman" w:hAnsi="Times New Roman" w:cs="Times New Roman"/>
          <w:b/>
          <w:bCs/>
          <w:sz w:val="26"/>
          <w:szCs w:val="26"/>
        </w:rPr>
        <w:t>I. MÔ TẢ CÔNG TRÌNH VÀ TÍNH ĐỔI MỚI SÁNG TẠO</w:t>
      </w:r>
    </w:p>
    <w:p w14:paraId="69609033" w14:textId="77777777" w:rsidR="00AB5108" w:rsidRPr="00AB5108" w:rsidRDefault="00AB5108" w:rsidP="00AB5108">
      <w:pPr>
        <w:rPr>
          <w:rFonts w:ascii="Times New Roman" w:hAnsi="Times New Roman" w:cs="Times New Roman"/>
          <w:b/>
          <w:bCs/>
          <w:sz w:val="26"/>
          <w:szCs w:val="26"/>
        </w:rPr>
      </w:pPr>
      <w:r w:rsidRPr="00AB5108">
        <w:rPr>
          <w:rFonts w:ascii="Times New Roman" w:hAnsi="Times New Roman" w:cs="Times New Roman"/>
          <w:b/>
          <w:bCs/>
          <w:sz w:val="26"/>
          <w:szCs w:val="26"/>
        </w:rPr>
        <w:t>1. Mô tả Chi tiết Công trình (Giải pháp Kỹ thuật, Công nghệ, Quản lý)</w:t>
      </w:r>
    </w:p>
    <w:p w14:paraId="3888DC9B" w14:textId="77777777" w:rsidR="00AB5108" w:rsidRPr="00AB5108" w:rsidRDefault="00AB5108" w:rsidP="00AB5108">
      <w:pPr>
        <w:rPr>
          <w:rFonts w:ascii="Times New Roman" w:hAnsi="Times New Roman" w:cs="Times New Roman"/>
          <w:sz w:val="26"/>
          <w:szCs w:val="26"/>
        </w:rPr>
      </w:pPr>
      <w:r w:rsidRPr="00AB5108">
        <w:rPr>
          <w:rFonts w:ascii="Times New Roman" w:hAnsi="Times New Roman" w:cs="Times New Roman"/>
          <w:sz w:val="26"/>
          <w:szCs w:val="26"/>
        </w:rPr>
        <w:t>Công trình là sự kết hợp giữa giải pháp công nghệ đơn giản và giải pháp quản lý học liệu chuyên sâu để tạo ra một môi trường tự học Tiếng Anh toàn diện.</w:t>
      </w:r>
    </w:p>
    <w:p w14:paraId="7583E53F" w14:textId="77777777" w:rsidR="00AB5108" w:rsidRPr="00AB5108" w:rsidRDefault="00AB5108" w:rsidP="0026186A">
      <w:pPr>
        <w:rPr>
          <w:rFonts w:ascii="Times New Roman" w:hAnsi="Times New Roman" w:cs="Times New Roman"/>
          <w:sz w:val="26"/>
          <w:szCs w:val="26"/>
        </w:rPr>
      </w:pPr>
      <w:r w:rsidRPr="00AB5108">
        <w:rPr>
          <w:rFonts w:ascii="Times New Roman" w:hAnsi="Times New Roman" w:cs="Times New Roman"/>
          <w:b/>
          <w:bCs/>
          <w:sz w:val="26"/>
          <w:szCs w:val="26"/>
        </w:rPr>
        <w:t>1.1. Giải pháp Công nghệ (Nền tảng):</w:t>
      </w:r>
    </w:p>
    <w:p w14:paraId="5FFE91E7" w14:textId="0FAE2DC8" w:rsidR="00AB5108" w:rsidRPr="00AB5108" w:rsidRDefault="00AB5108" w:rsidP="0026186A">
      <w:pPr>
        <w:rPr>
          <w:rFonts w:ascii="Times New Roman" w:hAnsi="Times New Roman" w:cs="Times New Roman"/>
          <w:sz w:val="26"/>
          <w:szCs w:val="26"/>
        </w:rPr>
      </w:pPr>
      <w:r w:rsidRPr="00AB5108">
        <w:rPr>
          <w:rFonts w:ascii="Times New Roman" w:hAnsi="Times New Roman" w:cs="Times New Roman"/>
          <w:sz w:val="26"/>
          <w:szCs w:val="26"/>
        </w:rPr>
        <w:t xml:space="preserve">Sử dụng nền tảng </w:t>
      </w:r>
      <w:r w:rsidRPr="00AB5108">
        <w:rPr>
          <w:rFonts w:ascii="Times New Roman" w:hAnsi="Times New Roman" w:cs="Times New Roman"/>
          <w:b/>
          <w:bCs/>
          <w:sz w:val="26"/>
          <w:szCs w:val="26"/>
        </w:rPr>
        <w:t>Google Classroom</w:t>
      </w:r>
      <w:r w:rsidRPr="00AB5108">
        <w:rPr>
          <w:rFonts w:ascii="Times New Roman" w:hAnsi="Times New Roman" w:cs="Times New Roman"/>
          <w:sz w:val="26"/>
          <w:szCs w:val="26"/>
        </w:rPr>
        <w:t xml:space="preserve"> để xây dựng kho dữ liệu. Lý do chọn: Miễn phí, dễ tích hợp với tài khoản giáo dục của Google, giao diện thân thiện, dễ quản lý ngay cả với giáo viên lớn tuổi.</w:t>
      </w:r>
    </w:p>
    <w:p w14:paraId="44303A09" w14:textId="77777777" w:rsidR="00AB5108" w:rsidRPr="00AB5108" w:rsidRDefault="00AB5108" w:rsidP="0026186A">
      <w:pPr>
        <w:rPr>
          <w:rFonts w:ascii="Times New Roman" w:hAnsi="Times New Roman" w:cs="Times New Roman"/>
          <w:sz w:val="26"/>
          <w:szCs w:val="26"/>
        </w:rPr>
      </w:pPr>
      <w:r w:rsidRPr="00AB5108">
        <w:rPr>
          <w:rFonts w:ascii="Times New Roman" w:hAnsi="Times New Roman" w:cs="Times New Roman"/>
          <w:sz w:val="26"/>
          <w:szCs w:val="26"/>
        </w:rPr>
        <w:t xml:space="preserve">Cấu trúc tổ chức: Thư viện được phân thành các khu vực rõ ràng: (1) Học theo Bài học (tài liệu bổ trợ cho từng Unit trong sách giáo khoa); (2) Luyện kỹ năng (chủ đề Nghe, </w:t>
      </w:r>
      <w:r w:rsidRPr="00AB5108">
        <w:rPr>
          <w:rFonts w:ascii="Times New Roman" w:hAnsi="Times New Roman" w:cs="Times New Roman"/>
          <w:sz w:val="26"/>
          <w:szCs w:val="26"/>
        </w:rPr>
        <w:lastRenderedPageBreak/>
        <w:t>Đọc mở rộng); (3) Luyện đề &amp; Đánh giá (bài tập tương tác); và (4) Góc Sáng tạo (diễn đàn giao tiếp, chia sẻ sản phẩm học tập của học sinh).</w:t>
      </w:r>
    </w:p>
    <w:p w14:paraId="092F536C" w14:textId="77777777" w:rsidR="00AB5108" w:rsidRPr="00AB5108" w:rsidRDefault="00AB5108" w:rsidP="0026186A">
      <w:pPr>
        <w:rPr>
          <w:rFonts w:ascii="Times New Roman" w:hAnsi="Times New Roman" w:cs="Times New Roman"/>
          <w:sz w:val="26"/>
          <w:szCs w:val="26"/>
        </w:rPr>
      </w:pPr>
      <w:r w:rsidRPr="00AB5108">
        <w:rPr>
          <w:rFonts w:ascii="Times New Roman" w:hAnsi="Times New Roman" w:cs="Times New Roman"/>
          <w:b/>
          <w:bCs/>
          <w:sz w:val="26"/>
          <w:szCs w:val="26"/>
        </w:rPr>
        <w:t>1.2. Giải pháp Quản lý Học liệu (Tính chuyên biệt):</w:t>
      </w:r>
    </w:p>
    <w:p w14:paraId="77A01C24" w14:textId="77777777" w:rsidR="00AB5108" w:rsidRPr="00AB5108" w:rsidRDefault="00AB5108" w:rsidP="0026186A">
      <w:pPr>
        <w:rPr>
          <w:rFonts w:ascii="Times New Roman" w:hAnsi="Times New Roman" w:cs="Times New Roman"/>
          <w:sz w:val="26"/>
          <w:szCs w:val="26"/>
        </w:rPr>
      </w:pPr>
      <w:r w:rsidRPr="00AB5108">
        <w:rPr>
          <w:rFonts w:ascii="Times New Roman" w:hAnsi="Times New Roman" w:cs="Times New Roman"/>
          <w:sz w:val="26"/>
          <w:szCs w:val="26"/>
        </w:rPr>
        <w:t>Cá nhân hóa nội dung: 100% tài liệu được Tổ chuyên môn thẩm định, biên tập hoặc tự tạo, đảm bảo tính phù hợp tuyệt đối với độ tuổi, tâm lý và nội dung học địa phương. Ví dụ: Các bài đọc thêm về Làng nghề truyền thống Thái Nguyên bằng Tiếng Anh.</w:t>
      </w:r>
    </w:p>
    <w:p w14:paraId="54647CF9" w14:textId="77777777" w:rsidR="00AB5108" w:rsidRPr="00AB5108" w:rsidRDefault="00AB5108" w:rsidP="0026186A">
      <w:pPr>
        <w:rPr>
          <w:rFonts w:ascii="Times New Roman" w:hAnsi="Times New Roman" w:cs="Times New Roman"/>
          <w:sz w:val="26"/>
          <w:szCs w:val="26"/>
        </w:rPr>
      </w:pPr>
      <w:r w:rsidRPr="00AB5108">
        <w:rPr>
          <w:rFonts w:ascii="Times New Roman" w:hAnsi="Times New Roman" w:cs="Times New Roman"/>
          <w:sz w:val="26"/>
          <w:szCs w:val="26"/>
        </w:rPr>
        <w:t>Tính tương tác cao: Tích hợp các công cụ như Wordwall, Liveworksheets để biến bài tập tĩnh (PDF) thành bài tập động, cho phép học sinh làm bài và nhận kết quả tức thì (Instant Feedback), thay vì chỉ đọc tài liệu một chiều.</w:t>
      </w:r>
    </w:p>
    <w:p w14:paraId="2E1B4BE0" w14:textId="77777777" w:rsidR="00AB5108" w:rsidRPr="00AB5108" w:rsidRDefault="00AB5108" w:rsidP="00AB5108">
      <w:pPr>
        <w:rPr>
          <w:rFonts w:ascii="Times New Roman" w:hAnsi="Times New Roman" w:cs="Times New Roman"/>
          <w:b/>
          <w:bCs/>
          <w:sz w:val="26"/>
          <w:szCs w:val="26"/>
        </w:rPr>
      </w:pPr>
      <w:r w:rsidRPr="00AB5108">
        <w:rPr>
          <w:rFonts w:ascii="Times New Roman" w:hAnsi="Times New Roman" w:cs="Times New Roman"/>
          <w:b/>
          <w:bCs/>
          <w:sz w:val="26"/>
          <w:szCs w:val="26"/>
        </w:rPr>
        <w:t>2. Tính Đổi mới Sáng tạo (Tính không trùng lặp)</w:t>
      </w:r>
    </w:p>
    <w:p w14:paraId="683AAE09" w14:textId="77777777" w:rsidR="00AB5108" w:rsidRPr="00AB5108" w:rsidRDefault="00AB5108" w:rsidP="00AB5108">
      <w:pPr>
        <w:rPr>
          <w:rFonts w:ascii="Times New Roman" w:hAnsi="Times New Roman" w:cs="Times New Roman"/>
          <w:sz w:val="26"/>
          <w:szCs w:val="26"/>
        </w:rPr>
      </w:pPr>
      <w:r w:rsidRPr="00AB5108">
        <w:rPr>
          <w:rFonts w:ascii="Times New Roman" w:hAnsi="Times New Roman" w:cs="Times New Roman"/>
          <w:sz w:val="26"/>
          <w:szCs w:val="26"/>
        </w:rPr>
        <w:t>Công trình "Thư viện số môn Tiếng Anh" tại Tiểu học Hương Sơn là một giải pháp đổi mới sáng tạo vượt trội so với các phương pháp truyền thống và các công cụ số khác hiện có:</w:t>
      </w:r>
    </w:p>
    <w:p w14:paraId="2E336B0F" w14:textId="77777777" w:rsidR="00AB5108" w:rsidRPr="00AB5108" w:rsidRDefault="00AB5108" w:rsidP="0026186A">
      <w:pPr>
        <w:rPr>
          <w:rFonts w:ascii="Times New Roman" w:hAnsi="Times New Roman" w:cs="Times New Roman"/>
          <w:sz w:val="26"/>
          <w:szCs w:val="26"/>
        </w:rPr>
      </w:pPr>
      <w:r w:rsidRPr="00AB5108">
        <w:rPr>
          <w:rFonts w:ascii="Times New Roman" w:hAnsi="Times New Roman" w:cs="Times New Roman"/>
          <w:sz w:val="26"/>
          <w:szCs w:val="26"/>
        </w:rPr>
        <w:t>Tính Đột phá về Chiến lược (Breakthrough Strategy): Thay vì chỉ mua các gói học liệu số có sẵn (thường đắt đỏ và không tùy biến được), nhà trường tự chủ hoàn toàn trong việc xây dựng, sở hữu và phát triển học liệu của riêng mình. Đây là bước đột phá trong quản lý tài nguyên giáo dục số cấp cơ sở.</w:t>
      </w:r>
    </w:p>
    <w:p w14:paraId="059EE57C" w14:textId="77777777" w:rsidR="00AB5108" w:rsidRPr="00AB5108" w:rsidRDefault="00AB5108" w:rsidP="0026186A">
      <w:pPr>
        <w:rPr>
          <w:rFonts w:ascii="Times New Roman" w:hAnsi="Times New Roman" w:cs="Times New Roman"/>
          <w:sz w:val="26"/>
          <w:szCs w:val="26"/>
        </w:rPr>
      </w:pPr>
      <w:r w:rsidRPr="00AB5108">
        <w:rPr>
          <w:rFonts w:ascii="Times New Roman" w:hAnsi="Times New Roman" w:cs="Times New Roman"/>
          <w:sz w:val="26"/>
          <w:szCs w:val="26"/>
        </w:rPr>
        <w:t>"Đổi mới Sáng tạo vì cộng đồng" (Community-Focused Innovation): Nội dung và giao diện được thiết kế dựa trên khảo sát nhu cầu của học sinh vùng nông thôn (những người có ít điều kiện học thêm), giúp họ tiếp cận nguồn tài nguyên chất lượng như học sinh thành phố, nhưng hoàn toàn miễn phí.</w:t>
      </w:r>
    </w:p>
    <w:p w14:paraId="2F204E6C" w14:textId="493A1958" w:rsidR="00AB5108" w:rsidRPr="00AB5108" w:rsidRDefault="00AB5108" w:rsidP="00AB5108">
      <w:pPr>
        <w:rPr>
          <w:rFonts w:ascii="Times New Roman" w:hAnsi="Times New Roman" w:cs="Times New Roman"/>
          <w:sz w:val="26"/>
          <w:szCs w:val="26"/>
        </w:rPr>
      </w:pPr>
      <w:r w:rsidRPr="00AB5108">
        <w:rPr>
          <w:rFonts w:ascii="Times New Roman" w:hAnsi="Times New Roman" w:cs="Times New Roman"/>
          <w:sz w:val="26"/>
          <w:szCs w:val="26"/>
        </w:rPr>
        <w:t>Quy trình quản trị tự động: Áp dụng công nghệ để tự động hóa một số khâu (như chấm điểm bài tập trắc nghiệm, phân loại trình độ qua bài kiểm tra đầu vào) giúp giảm thiểu sai sót, tăng hiệu suất quản lý lên 40%.</w:t>
      </w:r>
    </w:p>
    <w:p w14:paraId="056D4228" w14:textId="0233E6E3" w:rsidR="00AB5108" w:rsidRPr="00AB5108" w:rsidRDefault="00AB5108" w:rsidP="00AB5108">
      <w:pPr>
        <w:rPr>
          <w:rFonts w:ascii="Times New Roman" w:hAnsi="Times New Roman" w:cs="Times New Roman"/>
          <w:b/>
          <w:bCs/>
          <w:sz w:val="26"/>
          <w:szCs w:val="26"/>
        </w:rPr>
      </w:pPr>
      <w:r w:rsidRPr="00AB5108">
        <w:rPr>
          <w:rFonts w:ascii="Times New Roman" w:hAnsi="Times New Roman" w:cs="Times New Roman"/>
          <w:b/>
          <w:bCs/>
          <w:sz w:val="26"/>
          <w:szCs w:val="26"/>
        </w:rPr>
        <w:t>II. HIỆU QUẢ KINH TẾ - XÃ HỘI CỤ THỂ</w:t>
      </w:r>
    </w:p>
    <w:p w14:paraId="4B8F9F7E" w14:textId="77777777" w:rsidR="00AB5108" w:rsidRPr="00AB5108" w:rsidRDefault="00AB5108" w:rsidP="00AB5108">
      <w:pPr>
        <w:rPr>
          <w:rFonts w:ascii="Times New Roman" w:hAnsi="Times New Roman" w:cs="Times New Roman"/>
          <w:b/>
          <w:bCs/>
          <w:sz w:val="26"/>
          <w:szCs w:val="26"/>
        </w:rPr>
      </w:pPr>
      <w:r w:rsidRPr="00AB5108">
        <w:rPr>
          <w:rFonts w:ascii="Times New Roman" w:hAnsi="Times New Roman" w:cs="Times New Roman"/>
          <w:b/>
          <w:bCs/>
          <w:sz w:val="26"/>
          <w:szCs w:val="26"/>
        </w:rPr>
        <w:t>1. Hiệu quả Kinh tế (Định lượng)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98"/>
        <w:gridCol w:w="3199"/>
        <w:gridCol w:w="2203"/>
        <w:gridCol w:w="1944"/>
      </w:tblGrid>
      <w:tr w:rsidR="00AB5108" w:rsidRPr="00AB5108" w14:paraId="0456057C"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FE68FFF" w14:textId="77777777" w:rsidR="00AB5108" w:rsidRPr="00AB5108" w:rsidRDefault="00AB5108" w:rsidP="004031C5">
            <w:pPr>
              <w:jc w:val="center"/>
              <w:rPr>
                <w:rFonts w:ascii="Times New Roman" w:hAnsi="Times New Roman" w:cs="Times New Roman"/>
                <w:sz w:val="26"/>
                <w:szCs w:val="26"/>
              </w:rPr>
            </w:pPr>
            <w:r w:rsidRPr="00AB5108">
              <w:rPr>
                <w:rFonts w:ascii="Times New Roman" w:hAnsi="Times New Roman" w:cs="Times New Roman"/>
                <w:b/>
                <w:bCs/>
                <w:sz w:val="26"/>
                <w:szCs w:val="26"/>
              </w:rPr>
              <w:lastRenderedPageBreak/>
              <w:t>Chỉ số</w:t>
            </w:r>
          </w:p>
        </w:tc>
        <w:tc>
          <w:tcPr>
            <w:tcW w:w="0" w:type="auto"/>
            <w:tcBorders>
              <w:top w:val="single" w:sz="6" w:space="0" w:color="auto"/>
              <w:left w:val="single" w:sz="6" w:space="0" w:color="auto"/>
              <w:bottom w:val="single" w:sz="6" w:space="0" w:color="auto"/>
              <w:right w:val="single" w:sz="6" w:space="0" w:color="auto"/>
            </w:tcBorders>
            <w:vAlign w:val="center"/>
            <w:hideMark/>
          </w:tcPr>
          <w:p w14:paraId="2B2F00B4" w14:textId="77777777" w:rsidR="00AB5108" w:rsidRPr="00AB5108" w:rsidRDefault="00AB5108" w:rsidP="004031C5">
            <w:pPr>
              <w:jc w:val="center"/>
              <w:rPr>
                <w:rFonts w:ascii="Times New Roman" w:hAnsi="Times New Roman" w:cs="Times New Roman"/>
                <w:sz w:val="26"/>
                <w:szCs w:val="26"/>
              </w:rPr>
            </w:pPr>
            <w:r w:rsidRPr="00AB5108">
              <w:rPr>
                <w:rFonts w:ascii="Times New Roman" w:hAnsi="Times New Roman" w:cs="Times New Roman"/>
                <w:b/>
                <w:bCs/>
                <w:sz w:val="26"/>
                <w:szCs w:val="26"/>
              </w:rPr>
              <w:t>Trước khi áp dụng (Năm học 2023-2024)</w:t>
            </w:r>
          </w:p>
        </w:tc>
        <w:tc>
          <w:tcPr>
            <w:tcW w:w="0" w:type="auto"/>
            <w:tcBorders>
              <w:top w:val="single" w:sz="6" w:space="0" w:color="auto"/>
              <w:left w:val="single" w:sz="6" w:space="0" w:color="auto"/>
              <w:bottom w:val="single" w:sz="6" w:space="0" w:color="auto"/>
              <w:right w:val="single" w:sz="6" w:space="0" w:color="auto"/>
            </w:tcBorders>
            <w:vAlign w:val="center"/>
            <w:hideMark/>
          </w:tcPr>
          <w:p w14:paraId="453AD5C7" w14:textId="77777777" w:rsidR="00AB5108" w:rsidRPr="00AB5108" w:rsidRDefault="00AB5108" w:rsidP="004031C5">
            <w:pPr>
              <w:jc w:val="center"/>
              <w:rPr>
                <w:rFonts w:ascii="Times New Roman" w:hAnsi="Times New Roman" w:cs="Times New Roman"/>
                <w:sz w:val="26"/>
                <w:szCs w:val="26"/>
              </w:rPr>
            </w:pPr>
            <w:r w:rsidRPr="00AB5108">
              <w:rPr>
                <w:rFonts w:ascii="Times New Roman" w:hAnsi="Times New Roman" w:cs="Times New Roman"/>
                <w:b/>
                <w:bCs/>
                <w:sz w:val="26"/>
                <w:szCs w:val="26"/>
              </w:rPr>
              <w:t>Sau khi áp dụng (Năm học 2024-2025)</w:t>
            </w:r>
          </w:p>
        </w:tc>
        <w:tc>
          <w:tcPr>
            <w:tcW w:w="0" w:type="auto"/>
            <w:tcBorders>
              <w:top w:val="single" w:sz="6" w:space="0" w:color="auto"/>
              <w:left w:val="single" w:sz="6" w:space="0" w:color="auto"/>
              <w:bottom w:val="single" w:sz="6" w:space="0" w:color="auto"/>
              <w:right w:val="single" w:sz="6" w:space="0" w:color="auto"/>
            </w:tcBorders>
            <w:vAlign w:val="center"/>
            <w:hideMark/>
          </w:tcPr>
          <w:p w14:paraId="7D280BB4" w14:textId="77777777" w:rsidR="00AB5108" w:rsidRPr="00AB5108" w:rsidRDefault="00AB5108" w:rsidP="004031C5">
            <w:pPr>
              <w:jc w:val="center"/>
              <w:rPr>
                <w:rFonts w:ascii="Times New Roman" w:hAnsi="Times New Roman" w:cs="Times New Roman"/>
                <w:sz w:val="26"/>
                <w:szCs w:val="26"/>
              </w:rPr>
            </w:pPr>
            <w:r w:rsidRPr="00AB5108">
              <w:rPr>
                <w:rFonts w:ascii="Times New Roman" w:hAnsi="Times New Roman" w:cs="Times New Roman"/>
                <w:b/>
                <w:bCs/>
                <w:sz w:val="26"/>
                <w:szCs w:val="26"/>
              </w:rPr>
              <w:t>Mức tiết kiệm/Nâng cao hiệu suất</w:t>
            </w:r>
          </w:p>
        </w:tc>
      </w:tr>
      <w:tr w:rsidR="00AB5108" w:rsidRPr="00AB5108" w14:paraId="1AB558C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31D1AB8" w14:textId="77777777" w:rsidR="00AB5108" w:rsidRPr="00AB5108" w:rsidRDefault="00AB5108" w:rsidP="00AB5108">
            <w:pPr>
              <w:rPr>
                <w:rFonts w:ascii="Times New Roman" w:hAnsi="Times New Roman" w:cs="Times New Roman"/>
                <w:sz w:val="26"/>
                <w:szCs w:val="26"/>
              </w:rPr>
            </w:pPr>
            <w:r w:rsidRPr="00AB5108">
              <w:rPr>
                <w:rFonts w:ascii="Times New Roman" w:hAnsi="Times New Roman" w:cs="Times New Roman"/>
                <w:b/>
                <w:bCs/>
                <w:sz w:val="26"/>
                <w:szCs w:val="26"/>
              </w:rPr>
              <w:t>Chi phí mua sắm học liệu bổ sung/năm</w:t>
            </w:r>
          </w:p>
        </w:tc>
        <w:tc>
          <w:tcPr>
            <w:tcW w:w="0" w:type="auto"/>
            <w:tcBorders>
              <w:top w:val="single" w:sz="6" w:space="0" w:color="auto"/>
              <w:left w:val="single" w:sz="6" w:space="0" w:color="auto"/>
              <w:bottom w:val="single" w:sz="6" w:space="0" w:color="auto"/>
              <w:right w:val="single" w:sz="6" w:space="0" w:color="auto"/>
            </w:tcBorders>
            <w:vAlign w:val="center"/>
            <w:hideMark/>
          </w:tcPr>
          <w:p w14:paraId="3E96F948" w14:textId="439D03FA" w:rsidR="00AB5108" w:rsidRPr="00AB5108" w:rsidRDefault="00AB5108" w:rsidP="00AB5108">
            <w:pPr>
              <w:rPr>
                <w:rFonts w:ascii="Times New Roman" w:hAnsi="Times New Roman" w:cs="Times New Roman"/>
                <w:sz w:val="26"/>
                <w:szCs w:val="26"/>
              </w:rPr>
            </w:pPr>
            <w:r w:rsidRPr="00AB5108">
              <w:rPr>
                <w:rFonts w:ascii="Times New Roman" w:hAnsi="Times New Roman" w:cs="Times New Roman"/>
                <w:sz w:val="26"/>
                <w:szCs w:val="26"/>
              </w:rPr>
              <w:t xml:space="preserve">Khoảng </w:t>
            </w:r>
            <w:r w:rsidR="00502B07">
              <w:rPr>
                <w:rFonts w:ascii="Times New Roman" w:hAnsi="Times New Roman" w:cs="Times New Roman"/>
                <w:sz w:val="26"/>
                <w:szCs w:val="26"/>
              </w:rPr>
              <w:t>5</w:t>
            </w:r>
            <w:r w:rsidRPr="00AB5108">
              <w:rPr>
                <w:rFonts w:ascii="Times New Roman" w:hAnsi="Times New Roman" w:cs="Times New Roman"/>
                <w:sz w:val="26"/>
                <w:szCs w:val="26"/>
              </w:rPr>
              <w:t xml:space="preserve"> triệu VNĐ (sách tham khảo, đĩa CD)</w:t>
            </w:r>
          </w:p>
        </w:tc>
        <w:tc>
          <w:tcPr>
            <w:tcW w:w="0" w:type="auto"/>
            <w:tcBorders>
              <w:top w:val="single" w:sz="6" w:space="0" w:color="auto"/>
              <w:left w:val="single" w:sz="6" w:space="0" w:color="auto"/>
              <w:bottom w:val="single" w:sz="6" w:space="0" w:color="auto"/>
              <w:right w:val="single" w:sz="6" w:space="0" w:color="auto"/>
            </w:tcBorders>
            <w:vAlign w:val="center"/>
            <w:hideMark/>
          </w:tcPr>
          <w:p w14:paraId="40E6237C" w14:textId="77777777" w:rsidR="00AB5108" w:rsidRPr="00AB5108" w:rsidRDefault="00AB5108" w:rsidP="00AB5108">
            <w:pPr>
              <w:rPr>
                <w:rFonts w:ascii="Times New Roman" w:hAnsi="Times New Roman" w:cs="Times New Roman"/>
                <w:sz w:val="26"/>
                <w:szCs w:val="26"/>
              </w:rPr>
            </w:pPr>
            <w:r w:rsidRPr="00AB5108">
              <w:rPr>
                <w:rFonts w:ascii="Times New Roman" w:hAnsi="Times New Roman" w:cs="Times New Roman"/>
                <w:sz w:val="26"/>
                <w:szCs w:val="26"/>
              </w:rPr>
              <w:t>0 VNĐ</w:t>
            </w:r>
          </w:p>
        </w:tc>
        <w:tc>
          <w:tcPr>
            <w:tcW w:w="0" w:type="auto"/>
            <w:tcBorders>
              <w:top w:val="single" w:sz="6" w:space="0" w:color="auto"/>
              <w:left w:val="single" w:sz="6" w:space="0" w:color="auto"/>
              <w:bottom w:val="single" w:sz="6" w:space="0" w:color="auto"/>
              <w:right w:val="single" w:sz="6" w:space="0" w:color="auto"/>
            </w:tcBorders>
            <w:vAlign w:val="center"/>
            <w:hideMark/>
          </w:tcPr>
          <w:p w14:paraId="57EC2E34" w14:textId="77777777" w:rsidR="00AB5108" w:rsidRPr="00AB5108" w:rsidRDefault="00AB5108" w:rsidP="00AB5108">
            <w:pPr>
              <w:rPr>
                <w:rFonts w:ascii="Times New Roman" w:hAnsi="Times New Roman" w:cs="Times New Roman"/>
                <w:sz w:val="26"/>
                <w:szCs w:val="26"/>
              </w:rPr>
            </w:pPr>
            <w:r w:rsidRPr="00AB5108">
              <w:rPr>
                <w:rFonts w:ascii="Times New Roman" w:hAnsi="Times New Roman" w:cs="Times New Roman"/>
                <w:sz w:val="26"/>
                <w:szCs w:val="26"/>
              </w:rPr>
              <w:t>Tiết kiệm 100%</w:t>
            </w:r>
          </w:p>
        </w:tc>
      </w:tr>
      <w:tr w:rsidR="00AB5108" w:rsidRPr="00AB5108" w14:paraId="11997C9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A1BCCF8" w14:textId="77777777" w:rsidR="00AB5108" w:rsidRPr="00AB5108" w:rsidRDefault="00AB5108" w:rsidP="00AB5108">
            <w:pPr>
              <w:rPr>
                <w:rFonts w:ascii="Times New Roman" w:hAnsi="Times New Roman" w:cs="Times New Roman"/>
                <w:sz w:val="26"/>
                <w:szCs w:val="26"/>
              </w:rPr>
            </w:pPr>
            <w:r w:rsidRPr="00AB5108">
              <w:rPr>
                <w:rFonts w:ascii="Times New Roman" w:hAnsi="Times New Roman" w:cs="Times New Roman"/>
                <w:b/>
                <w:bCs/>
                <w:sz w:val="26"/>
                <w:szCs w:val="26"/>
              </w:rPr>
              <w:t>Hiệu suất làm việc của Giáo viên</w:t>
            </w:r>
          </w:p>
        </w:tc>
        <w:tc>
          <w:tcPr>
            <w:tcW w:w="0" w:type="auto"/>
            <w:tcBorders>
              <w:top w:val="single" w:sz="6" w:space="0" w:color="auto"/>
              <w:left w:val="single" w:sz="6" w:space="0" w:color="auto"/>
              <w:bottom w:val="single" w:sz="6" w:space="0" w:color="auto"/>
              <w:right w:val="single" w:sz="6" w:space="0" w:color="auto"/>
            </w:tcBorders>
            <w:vAlign w:val="center"/>
            <w:hideMark/>
          </w:tcPr>
          <w:p w14:paraId="5793178A" w14:textId="7DC04755" w:rsidR="00AB5108" w:rsidRPr="00AB5108" w:rsidRDefault="00AB5108" w:rsidP="00AB5108">
            <w:pPr>
              <w:rPr>
                <w:rFonts w:ascii="Times New Roman" w:hAnsi="Times New Roman" w:cs="Times New Roman"/>
                <w:sz w:val="26"/>
                <w:szCs w:val="26"/>
              </w:rPr>
            </w:pPr>
            <w:r w:rsidRPr="00AB5108">
              <w:rPr>
                <w:rFonts w:ascii="Times New Roman" w:hAnsi="Times New Roman" w:cs="Times New Roman"/>
                <w:sz w:val="26"/>
                <w:szCs w:val="26"/>
              </w:rPr>
              <w:t xml:space="preserve">100% (Dành </w:t>
            </w:r>
            <w:r w:rsidR="002F3E60">
              <w:rPr>
                <w:rFonts w:ascii="Times New Roman" w:hAnsi="Times New Roman" w:cs="Times New Roman"/>
                <w:sz w:val="26"/>
                <w:szCs w:val="26"/>
              </w:rPr>
              <w:t>3</w:t>
            </w:r>
            <w:r w:rsidRPr="00AB5108">
              <w:rPr>
                <w:rFonts w:ascii="Times New Roman" w:hAnsi="Times New Roman" w:cs="Times New Roman"/>
                <w:sz w:val="26"/>
                <w:szCs w:val="26"/>
              </w:rPr>
              <w:t>h/tuần tìm kiếm tài liệu)</w:t>
            </w:r>
          </w:p>
        </w:tc>
        <w:tc>
          <w:tcPr>
            <w:tcW w:w="0" w:type="auto"/>
            <w:tcBorders>
              <w:top w:val="single" w:sz="6" w:space="0" w:color="auto"/>
              <w:left w:val="single" w:sz="6" w:space="0" w:color="auto"/>
              <w:bottom w:val="single" w:sz="6" w:space="0" w:color="auto"/>
              <w:right w:val="single" w:sz="6" w:space="0" w:color="auto"/>
            </w:tcBorders>
            <w:vAlign w:val="center"/>
            <w:hideMark/>
          </w:tcPr>
          <w:p w14:paraId="40FAF3FB" w14:textId="77777777" w:rsidR="00AB5108" w:rsidRPr="00AB5108" w:rsidRDefault="00AB5108" w:rsidP="00AB5108">
            <w:pPr>
              <w:rPr>
                <w:rFonts w:ascii="Times New Roman" w:hAnsi="Times New Roman" w:cs="Times New Roman"/>
                <w:sz w:val="26"/>
                <w:szCs w:val="26"/>
              </w:rPr>
            </w:pPr>
            <w:r w:rsidRPr="00AB5108">
              <w:rPr>
                <w:rFonts w:ascii="Times New Roman" w:hAnsi="Times New Roman" w:cs="Times New Roman"/>
                <w:sz w:val="26"/>
                <w:szCs w:val="26"/>
              </w:rPr>
              <w:t>140% (Giảm 30% thời gian tìm kiếm, tập trung vào tương tác)</w:t>
            </w:r>
          </w:p>
        </w:tc>
        <w:tc>
          <w:tcPr>
            <w:tcW w:w="0" w:type="auto"/>
            <w:tcBorders>
              <w:top w:val="single" w:sz="6" w:space="0" w:color="auto"/>
              <w:left w:val="single" w:sz="6" w:space="0" w:color="auto"/>
              <w:bottom w:val="single" w:sz="6" w:space="0" w:color="auto"/>
              <w:right w:val="single" w:sz="6" w:space="0" w:color="auto"/>
            </w:tcBorders>
            <w:vAlign w:val="center"/>
            <w:hideMark/>
          </w:tcPr>
          <w:p w14:paraId="766EBEC5" w14:textId="77777777" w:rsidR="00AB5108" w:rsidRPr="00AB5108" w:rsidRDefault="00AB5108" w:rsidP="00AB5108">
            <w:pPr>
              <w:rPr>
                <w:rFonts w:ascii="Times New Roman" w:hAnsi="Times New Roman" w:cs="Times New Roman"/>
                <w:sz w:val="26"/>
                <w:szCs w:val="26"/>
              </w:rPr>
            </w:pPr>
            <w:r w:rsidRPr="00AB5108">
              <w:rPr>
                <w:rFonts w:ascii="Times New Roman" w:hAnsi="Times New Roman" w:cs="Times New Roman"/>
                <w:sz w:val="26"/>
                <w:szCs w:val="26"/>
              </w:rPr>
              <w:t>Tăng 40%</w:t>
            </w:r>
          </w:p>
        </w:tc>
      </w:tr>
      <w:tr w:rsidR="00AB5108" w:rsidRPr="00AB5108" w14:paraId="06F5F86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84C507E" w14:textId="77777777" w:rsidR="00AB5108" w:rsidRPr="00AB5108" w:rsidRDefault="00AB5108" w:rsidP="00AB5108">
            <w:pPr>
              <w:rPr>
                <w:rFonts w:ascii="Times New Roman" w:hAnsi="Times New Roman" w:cs="Times New Roman"/>
                <w:sz w:val="26"/>
                <w:szCs w:val="26"/>
              </w:rPr>
            </w:pPr>
            <w:r w:rsidRPr="00AB5108">
              <w:rPr>
                <w:rFonts w:ascii="Times New Roman" w:hAnsi="Times New Roman" w:cs="Times New Roman"/>
                <w:b/>
                <w:bCs/>
                <w:sz w:val="26"/>
                <w:szCs w:val="26"/>
              </w:rPr>
              <w:t>Chi phí cơ hội (Thời gian tự học ở nhà)</w:t>
            </w:r>
          </w:p>
        </w:tc>
        <w:tc>
          <w:tcPr>
            <w:tcW w:w="0" w:type="auto"/>
            <w:tcBorders>
              <w:top w:val="single" w:sz="6" w:space="0" w:color="auto"/>
              <w:left w:val="single" w:sz="6" w:space="0" w:color="auto"/>
              <w:bottom w:val="single" w:sz="6" w:space="0" w:color="auto"/>
              <w:right w:val="single" w:sz="6" w:space="0" w:color="auto"/>
            </w:tcBorders>
            <w:vAlign w:val="center"/>
            <w:hideMark/>
          </w:tcPr>
          <w:p w14:paraId="32B8C3BF" w14:textId="77777777" w:rsidR="00AB5108" w:rsidRPr="00AB5108" w:rsidRDefault="00AB5108" w:rsidP="00AB5108">
            <w:pPr>
              <w:rPr>
                <w:rFonts w:ascii="Times New Roman" w:hAnsi="Times New Roman" w:cs="Times New Roman"/>
                <w:sz w:val="26"/>
                <w:szCs w:val="26"/>
              </w:rPr>
            </w:pPr>
            <w:r w:rsidRPr="00AB5108">
              <w:rPr>
                <w:rFonts w:ascii="Times New Roman" w:hAnsi="Times New Roman" w:cs="Times New Roman"/>
                <w:sz w:val="26"/>
                <w:szCs w:val="26"/>
              </w:rPr>
              <w:t>Yêu cầu phụ huynh mua thêm giáo trình (tối thiểu 500.000 VNĐ/năm/HS)</w:t>
            </w:r>
          </w:p>
        </w:tc>
        <w:tc>
          <w:tcPr>
            <w:tcW w:w="0" w:type="auto"/>
            <w:tcBorders>
              <w:top w:val="single" w:sz="6" w:space="0" w:color="auto"/>
              <w:left w:val="single" w:sz="6" w:space="0" w:color="auto"/>
              <w:bottom w:val="single" w:sz="6" w:space="0" w:color="auto"/>
              <w:right w:val="single" w:sz="6" w:space="0" w:color="auto"/>
            </w:tcBorders>
            <w:vAlign w:val="center"/>
            <w:hideMark/>
          </w:tcPr>
          <w:p w14:paraId="753A4549" w14:textId="77777777" w:rsidR="00AB5108" w:rsidRPr="00AB5108" w:rsidRDefault="00AB5108" w:rsidP="00AB5108">
            <w:pPr>
              <w:rPr>
                <w:rFonts w:ascii="Times New Roman" w:hAnsi="Times New Roman" w:cs="Times New Roman"/>
                <w:sz w:val="26"/>
                <w:szCs w:val="26"/>
              </w:rPr>
            </w:pPr>
            <w:r w:rsidRPr="00AB5108">
              <w:rPr>
                <w:rFonts w:ascii="Times New Roman" w:hAnsi="Times New Roman" w:cs="Times New Roman"/>
                <w:sz w:val="26"/>
                <w:szCs w:val="26"/>
              </w:rPr>
              <w:t>Học sinh tự học miễn phí tại nhà qua Thư viện số</w:t>
            </w:r>
          </w:p>
        </w:tc>
        <w:tc>
          <w:tcPr>
            <w:tcW w:w="0" w:type="auto"/>
            <w:tcBorders>
              <w:top w:val="single" w:sz="6" w:space="0" w:color="auto"/>
              <w:left w:val="single" w:sz="6" w:space="0" w:color="auto"/>
              <w:bottom w:val="single" w:sz="6" w:space="0" w:color="auto"/>
              <w:right w:val="single" w:sz="6" w:space="0" w:color="auto"/>
            </w:tcBorders>
            <w:vAlign w:val="center"/>
            <w:hideMark/>
          </w:tcPr>
          <w:p w14:paraId="5780E59F" w14:textId="77777777" w:rsidR="00AB5108" w:rsidRPr="00AB5108" w:rsidRDefault="00AB5108" w:rsidP="00AB5108">
            <w:pPr>
              <w:rPr>
                <w:rFonts w:ascii="Times New Roman" w:hAnsi="Times New Roman" w:cs="Times New Roman"/>
                <w:sz w:val="26"/>
                <w:szCs w:val="26"/>
              </w:rPr>
            </w:pPr>
            <w:r w:rsidRPr="00AB5108">
              <w:rPr>
                <w:rFonts w:ascii="Times New Roman" w:hAnsi="Times New Roman" w:cs="Times New Roman"/>
                <w:sz w:val="26"/>
                <w:szCs w:val="26"/>
              </w:rPr>
              <w:t>Giảm chi phí cho 100% Phụ huynh</w:t>
            </w:r>
          </w:p>
        </w:tc>
      </w:tr>
    </w:tbl>
    <w:p w14:paraId="25465F22" w14:textId="77777777" w:rsidR="00AB5108" w:rsidRPr="00AB5108" w:rsidRDefault="00AB5108" w:rsidP="00AB5108">
      <w:pPr>
        <w:rPr>
          <w:rFonts w:ascii="Times New Roman" w:hAnsi="Times New Roman" w:cs="Times New Roman"/>
          <w:b/>
          <w:bCs/>
          <w:sz w:val="26"/>
          <w:szCs w:val="26"/>
        </w:rPr>
      </w:pPr>
      <w:r w:rsidRPr="00AB5108">
        <w:rPr>
          <w:rFonts w:ascii="Times New Roman" w:hAnsi="Times New Roman" w:cs="Times New Roman"/>
          <w:b/>
          <w:bCs/>
          <w:sz w:val="26"/>
          <w:szCs w:val="26"/>
        </w:rPr>
        <w:t>2. Hiệu quả Xã hội – Giáo dục (Định tính &amp; Định lượng)</w:t>
      </w:r>
    </w:p>
    <w:p w14:paraId="17BC502E" w14:textId="77777777" w:rsidR="00AB5108" w:rsidRPr="00AB5108" w:rsidRDefault="00AB5108" w:rsidP="0026186A">
      <w:pPr>
        <w:rPr>
          <w:rFonts w:ascii="Times New Roman" w:hAnsi="Times New Roman" w:cs="Times New Roman"/>
          <w:sz w:val="26"/>
          <w:szCs w:val="26"/>
        </w:rPr>
      </w:pPr>
      <w:r w:rsidRPr="00AB5108">
        <w:rPr>
          <w:rFonts w:ascii="Times New Roman" w:hAnsi="Times New Roman" w:cs="Times New Roman"/>
          <w:b/>
          <w:bCs/>
          <w:sz w:val="26"/>
          <w:szCs w:val="26"/>
        </w:rPr>
        <w:t>Nâng cao Chất lượng Học tập:</w:t>
      </w:r>
    </w:p>
    <w:p w14:paraId="2E5CAA5C" w14:textId="7E6B88D8" w:rsidR="00AB5108" w:rsidRPr="00AB5108" w:rsidRDefault="00AB5108" w:rsidP="0026186A">
      <w:pPr>
        <w:rPr>
          <w:rFonts w:ascii="Times New Roman" w:hAnsi="Times New Roman" w:cs="Times New Roman"/>
          <w:sz w:val="26"/>
          <w:szCs w:val="26"/>
        </w:rPr>
      </w:pPr>
      <w:r w:rsidRPr="00AB5108">
        <w:rPr>
          <w:rFonts w:ascii="Times New Roman" w:hAnsi="Times New Roman" w:cs="Times New Roman"/>
          <w:sz w:val="26"/>
          <w:szCs w:val="26"/>
        </w:rPr>
        <w:t xml:space="preserve">Tỷ lệ học sinh đạt loại Giỏi và Khá môn Tiếng Anh toàn trường tăng từ </w:t>
      </w:r>
      <w:r w:rsidR="00CC7C2B">
        <w:rPr>
          <w:rFonts w:ascii="Times New Roman" w:hAnsi="Times New Roman" w:cs="Times New Roman"/>
          <w:sz w:val="26"/>
          <w:szCs w:val="26"/>
        </w:rPr>
        <w:t>59</w:t>
      </w:r>
      <w:r w:rsidRPr="00AB5108">
        <w:rPr>
          <w:rFonts w:ascii="Times New Roman" w:hAnsi="Times New Roman" w:cs="Times New Roman"/>
          <w:sz w:val="26"/>
          <w:szCs w:val="26"/>
        </w:rPr>
        <w:t xml:space="preserve">% (cuối năm 2023-2024) lên </w:t>
      </w:r>
      <w:r w:rsidR="00CC7C2B">
        <w:rPr>
          <w:rFonts w:ascii="Times New Roman" w:hAnsi="Times New Roman" w:cs="Times New Roman"/>
          <w:sz w:val="26"/>
          <w:szCs w:val="26"/>
        </w:rPr>
        <w:t>81</w:t>
      </w:r>
      <w:r w:rsidRPr="00AB5108">
        <w:rPr>
          <w:rFonts w:ascii="Times New Roman" w:hAnsi="Times New Roman" w:cs="Times New Roman"/>
          <w:sz w:val="26"/>
          <w:szCs w:val="26"/>
        </w:rPr>
        <w:t>% (giữa năm 2024-2025).</w:t>
      </w:r>
    </w:p>
    <w:p w14:paraId="3400675C" w14:textId="51944706" w:rsidR="00AB5108" w:rsidRPr="00AB5108" w:rsidRDefault="00AB5108" w:rsidP="0026186A">
      <w:pPr>
        <w:rPr>
          <w:rFonts w:ascii="Times New Roman" w:hAnsi="Times New Roman" w:cs="Times New Roman"/>
          <w:sz w:val="26"/>
          <w:szCs w:val="26"/>
        </w:rPr>
      </w:pPr>
      <w:r w:rsidRPr="00AB5108">
        <w:rPr>
          <w:rFonts w:ascii="Times New Roman" w:hAnsi="Times New Roman" w:cs="Times New Roman"/>
          <w:sz w:val="26"/>
          <w:szCs w:val="26"/>
        </w:rPr>
        <w:t xml:space="preserve">Tỷ lệ học sinh tự nguyện tham gia các hoạt động ngoại khóa (English Speaking Club) trên nền tảng số tăng </w:t>
      </w:r>
      <w:r w:rsidR="00CC7C2B">
        <w:rPr>
          <w:rFonts w:ascii="Times New Roman" w:hAnsi="Times New Roman" w:cs="Times New Roman"/>
          <w:sz w:val="26"/>
          <w:szCs w:val="26"/>
        </w:rPr>
        <w:t>6</w:t>
      </w:r>
      <w:r w:rsidRPr="00AB5108">
        <w:rPr>
          <w:rFonts w:ascii="Times New Roman" w:hAnsi="Times New Roman" w:cs="Times New Roman"/>
          <w:sz w:val="26"/>
          <w:szCs w:val="26"/>
        </w:rPr>
        <w:t>0%.</w:t>
      </w:r>
    </w:p>
    <w:p w14:paraId="0E8A0965" w14:textId="77777777" w:rsidR="00AB5108" w:rsidRPr="00AB5108" w:rsidRDefault="00AB5108" w:rsidP="0026186A">
      <w:pPr>
        <w:rPr>
          <w:rFonts w:ascii="Times New Roman" w:hAnsi="Times New Roman" w:cs="Times New Roman"/>
          <w:sz w:val="26"/>
          <w:szCs w:val="26"/>
        </w:rPr>
      </w:pPr>
      <w:r w:rsidRPr="00AB5108">
        <w:rPr>
          <w:rFonts w:ascii="Times New Roman" w:hAnsi="Times New Roman" w:cs="Times New Roman"/>
          <w:b/>
          <w:bCs/>
          <w:sz w:val="26"/>
          <w:szCs w:val="26"/>
        </w:rPr>
        <w:t>Cải thiện Môi trường Giáo dục:</w:t>
      </w:r>
    </w:p>
    <w:p w14:paraId="60971A6B" w14:textId="77777777" w:rsidR="00AB5108" w:rsidRPr="00AB5108" w:rsidRDefault="00AB5108" w:rsidP="0026186A">
      <w:pPr>
        <w:rPr>
          <w:rFonts w:ascii="Times New Roman" w:hAnsi="Times New Roman" w:cs="Times New Roman"/>
          <w:sz w:val="26"/>
          <w:szCs w:val="26"/>
        </w:rPr>
      </w:pPr>
      <w:r w:rsidRPr="00AB5108">
        <w:rPr>
          <w:rFonts w:ascii="Times New Roman" w:hAnsi="Times New Roman" w:cs="Times New Roman"/>
          <w:sz w:val="26"/>
          <w:szCs w:val="26"/>
        </w:rPr>
        <w:t>Công trình đã giúp Trường Tiểu học Hương Sơn được Phòng Giáo dục Huyện Đồng Hỷ đánh giá là Đơn vị tiên phong trong việc ứng dụng công nghệ vào đổi mới phương pháp giảng dạy.</w:t>
      </w:r>
    </w:p>
    <w:p w14:paraId="08DC7DBC" w14:textId="13DCF49F" w:rsidR="00AB5108" w:rsidRPr="00AB5108" w:rsidRDefault="00AB5108" w:rsidP="00AB5108">
      <w:pPr>
        <w:rPr>
          <w:rFonts w:ascii="Times New Roman" w:hAnsi="Times New Roman" w:cs="Times New Roman"/>
          <w:sz w:val="26"/>
          <w:szCs w:val="26"/>
        </w:rPr>
      </w:pPr>
      <w:r w:rsidRPr="00AB5108">
        <w:rPr>
          <w:rFonts w:ascii="Times New Roman" w:hAnsi="Times New Roman" w:cs="Times New Roman"/>
          <w:sz w:val="26"/>
          <w:szCs w:val="26"/>
        </w:rPr>
        <w:t>Thúc đẩy sự hợp tác giữa Nhà trường - Học sinh - Phụ huynh thông qua "Góc Phụ huynh", tạo điều kiện để phụ huynh theo dõi tiến độ học tập của con, góp phần tạo nên môi trường học tập đồng bộ.</w:t>
      </w:r>
    </w:p>
    <w:p w14:paraId="0DD0396A" w14:textId="10C7E418" w:rsidR="00AB5108" w:rsidRPr="00AB5108" w:rsidRDefault="00AB5108" w:rsidP="00AB5108">
      <w:pPr>
        <w:rPr>
          <w:rFonts w:ascii="Times New Roman" w:hAnsi="Times New Roman" w:cs="Times New Roman"/>
          <w:b/>
          <w:bCs/>
          <w:sz w:val="26"/>
          <w:szCs w:val="26"/>
        </w:rPr>
      </w:pPr>
      <w:r w:rsidRPr="00AB5108">
        <w:rPr>
          <w:rFonts w:ascii="Times New Roman" w:hAnsi="Times New Roman" w:cs="Times New Roman"/>
          <w:b/>
          <w:bCs/>
          <w:sz w:val="26"/>
          <w:szCs w:val="26"/>
        </w:rPr>
        <w:t>III. KHẢ NĂNG ÁP DỤNG VÀ NHÂN RỘNG</w:t>
      </w:r>
    </w:p>
    <w:p w14:paraId="0837601E" w14:textId="77777777" w:rsidR="00AB5108" w:rsidRPr="00AB5108" w:rsidRDefault="00AB5108" w:rsidP="00AB5108">
      <w:pPr>
        <w:rPr>
          <w:rFonts w:ascii="Times New Roman" w:hAnsi="Times New Roman" w:cs="Times New Roman"/>
          <w:b/>
          <w:bCs/>
          <w:sz w:val="26"/>
          <w:szCs w:val="26"/>
        </w:rPr>
      </w:pPr>
      <w:r w:rsidRPr="00AB5108">
        <w:rPr>
          <w:rFonts w:ascii="Times New Roman" w:hAnsi="Times New Roman" w:cs="Times New Roman"/>
          <w:b/>
          <w:bCs/>
          <w:sz w:val="26"/>
          <w:szCs w:val="26"/>
        </w:rPr>
        <w:t>1. Khả năng Áp dụng</w:t>
      </w:r>
    </w:p>
    <w:p w14:paraId="4F6F12C0" w14:textId="77777777" w:rsidR="00AB5108" w:rsidRPr="00AB5108" w:rsidRDefault="00AB5108" w:rsidP="0026186A">
      <w:pPr>
        <w:rPr>
          <w:rFonts w:ascii="Times New Roman" w:hAnsi="Times New Roman" w:cs="Times New Roman"/>
          <w:sz w:val="26"/>
          <w:szCs w:val="26"/>
        </w:rPr>
      </w:pPr>
      <w:r w:rsidRPr="00AB5108">
        <w:rPr>
          <w:rFonts w:ascii="Times New Roman" w:hAnsi="Times New Roman" w:cs="Times New Roman"/>
          <w:b/>
          <w:bCs/>
          <w:sz w:val="26"/>
          <w:szCs w:val="26"/>
        </w:rPr>
        <w:lastRenderedPageBreak/>
        <w:t>Tính Phổ quát:</w:t>
      </w:r>
      <w:r w:rsidRPr="00AB5108">
        <w:rPr>
          <w:rFonts w:ascii="Times New Roman" w:hAnsi="Times New Roman" w:cs="Times New Roman"/>
          <w:sz w:val="26"/>
          <w:szCs w:val="26"/>
        </w:rPr>
        <w:t xml:space="preserve"> Do sử dụng các công cụ miễn phí, công trình có thể được triển khai ngay lập tức tại tất cả các trường tiểu học/THCS trên địa bàn Tỉnh Thái Nguyên, không giới hạn về khu vực địa lý hay điều kiện kinh tế.</w:t>
      </w:r>
    </w:p>
    <w:p w14:paraId="732F1DE6" w14:textId="5FAEFC0E" w:rsidR="00AB5108" w:rsidRPr="00AB5108" w:rsidRDefault="00AB5108" w:rsidP="0026186A">
      <w:pPr>
        <w:rPr>
          <w:rFonts w:ascii="Times New Roman" w:hAnsi="Times New Roman" w:cs="Times New Roman"/>
          <w:sz w:val="26"/>
          <w:szCs w:val="26"/>
        </w:rPr>
      </w:pPr>
      <w:r w:rsidRPr="00AB5108">
        <w:rPr>
          <w:rFonts w:ascii="Times New Roman" w:hAnsi="Times New Roman" w:cs="Times New Roman"/>
          <w:b/>
          <w:bCs/>
          <w:sz w:val="26"/>
          <w:szCs w:val="26"/>
        </w:rPr>
        <w:t>Dễ dàng chuyển giao:</w:t>
      </w:r>
      <w:r w:rsidRPr="00AB5108">
        <w:rPr>
          <w:rFonts w:ascii="Times New Roman" w:hAnsi="Times New Roman" w:cs="Times New Roman"/>
          <w:sz w:val="26"/>
          <w:szCs w:val="26"/>
        </w:rPr>
        <w:t xml:space="preserve"> </w:t>
      </w:r>
      <w:r w:rsidR="002F3E60">
        <w:rPr>
          <w:rFonts w:ascii="Times New Roman" w:hAnsi="Times New Roman" w:cs="Times New Roman"/>
          <w:sz w:val="26"/>
          <w:szCs w:val="26"/>
        </w:rPr>
        <w:t>Tác giả</w:t>
      </w:r>
      <w:r w:rsidRPr="00AB5108">
        <w:rPr>
          <w:rFonts w:ascii="Times New Roman" w:hAnsi="Times New Roman" w:cs="Times New Roman"/>
          <w:sz w:val="26"/>
          <w:szCs w:val="26"/>
        </w:rPr>
        <w:t xml:space="preserve"> đã biên soạn một “Hướng dẫn Xây dựng Thư viện số Tiếng Anh” chi tiết, gồm 05 bước, cho phép giáo viên của các trường khác tự xây dựng và quản lý Thư viện số của riêng mình chỉ sau 01 buổi tập huấn.</w:t>
      </w:r>
    </w:p>
    <w:p w14:paraId="719AEBB3" w14:textId="77777777" w:rsidR="00AB5108" w:rsidRPr="00AB5108" w:rsidRDefault="00AB5108" w:rsidP="00AB5108">
      <w:pPr>
        <w:rPr>
          <w:rFonts w:ascii="Times New Roman" w:hAnsi="Times New Roman" w:cs="Times New Roman"/>
          <w:b/>
          <w:bCs/>
          <w:sz w:val="26"/>
          <w:szCs w:val="26"/>
        </w:rPr>
      </w:pPr>
      <w:r w:rsidRPr="00AB5108">
        <w:rPr>
          <w:rFonts w:ascii="Times New Roman" w:hAnsi="Times New Roman" w:cs="Times New Roman"/>
          <w:b/>
          <w:bCs/>
          <w:sz w:val="26"/>
          <w:szCs w:val="26"/>
        </w:rPr>
        <w:t>2. Khả năng Nhân rộng (Nhấn mạnh lợi ích cho Thái Nguyên)</w:t>
      </w:r>
    </w:p>
    <w:p w14:paraId="5F5128A3" w14:textId="77777777" w:rsidR="00AB5108" w:rsidRPr="00AB5108" w:rsidRDefault="00AB5108" w:rsidP="00AB5108">
      <w:pPr>
        <w:rPr>
          <w:rFonts w:ascii="Times New Roman" w:hAnsi="Times New Roman" w:cs="Times New Roman"/>
          <w:sz w:val="26"/>
          <w:szCs w:val="26"/>
        </w:rPr>
      </w:pPr>
      <w:r w:rsidRPr="00AB5108">
        <w:rPr>
          <w:rFonts w:ascii="Times New Roman" w:hAnsi="Times New Roman" w:cs="Times New Roman"/>
          <w:sz w:val="26"/>
          <w:szCs w:val="26"/>
        </w:rPr>
        <w:t>Công trình này không chỉ là giải pháp cho Trường Hương Sơn mà còn là mô hình kiểu mẫu cho việc triển khai chuyển đổi số cấp cơ sở trên toàn tỉnh:</w:t>
      </w:r>
    </w:p>
    <w:p w14:paraId="4790E3BC" w14:textId="77777777" w:rsidR="00AB5108" w:rsidRPr="00AB5108" w:rsidRDefault="00AB5108" w:rsidP="0026186A">
      <w:pPr>
        <w:rPr>
          <w:rFonts w:ascii="Times New Roman" w:hAnsi="Times New Roman" w:cs="Times New Roman"/>
          <w:sz w:val="26"/>
          <w:szCs w:val="26"/>
        </w:rPr>
      </w:pPr>
      <w:r w:rsidRPr="00AB5108">
        <w:rPr>
          <w:rFonts w:ascii="Times New Roman" w:hAnsi="Times New Roman" w:cs="Times New Roman"/>
          <w:b/>
          <w:bCs/>
          <w:sz w:val="26"/>
          <w:szCs w:val="26"/>
        </w:rPr>
        <w:t>Nhân rộng theo lĩnh vực:</w:t>
      </w:r>
      <w:r w:rsidRPr="00AB5108">
        <w:rPr>
          <w:rFonts w:ascii="Times New Roman" w:hAnsi="Times New Roman" w:cs="Times New Roman"/>
          <w:sz w:val="26"/>
          <w:szCs w:val="26"/>
        </w:rPr>
        <w:t xml:space="preserve"> Mô hình quản lý học liệu này có thể được nhân rộng sang các môn học khác (Toán, Khoa học Tự nhiên) để xây dựng Thư viện số đa môn, tạo thành một kho tài nguyên học liệu số cấp tỉnh bền vững.</w:t>
      </w:r>
    </w:p>
    <w:p w14:paraId="14C09EB1" w14:textId="4C0708D3" w:rsidR="00AB5108" w:rsidRPr="00AB5108" w:rsidRDefault="00AB5108" w:rsidP="00AB5108">
      <w:pPr>
        <w:rPr>
          <w:rFonts w:ascii="Times New Roman" w:hAnsi="Times New Roman" w:cs="Times New Roman"/>
          <w:sz w:val="26"/>
          <w:szCs w:val="26"/>
        </w:rPr>
      </w:pPr>
      <w:r w:rsidRPr="00AB5108">
        <w:rPr>
          <w:rFonts w:ascii="Times New Roman" w:hAnsi="Times New Roman" w:cs="Times New Roman"/>
          <w:b/>
          <w:bCs/>
          <w:sz w:val="26"/>
          <w:szCs w:val="26"/>
        </w:rPr>
        <w:t>Đóng góp vào Mục tiêu Chung của Tỉnh:</w:t>
      </w:r>
      <w:r w:rsidRPr="00AB5108">
        <w:rPr>
          <w:rFonts w:ascii="Times New Roman" w:hAnsi="Times New Roman" w:cs="Times New Roman"/>
          <w:sz w:val="26"/>
          <w:szCs w:val="26"/>
        </w:rPr>
        <w:t xml:space="preserve"> Giải pháp này trực tiếp giải quyết vấn đề nâng cao chất lượng nguồn nhân lực số ngay từ cấp tiểu học, góp phần cụ thể hóa việc triển khai Nghị quyết số 57-NQ/TW của Bộ Chính trị về đột phá phát triển khoa học, công nghệ và chuyển đổi số quốc gia tại địa phương.</w:t>
      </w:r>
    </w:p>
    <w:p w14:paraId="3C94AED6" w14:textId="77777777" w:rsidR="00AB5108" w:rsidRPr="00AB5108" w:rsidRDefault="00AB5108" w:rsidP="00AB5108">
      <w:pPr>
        <w:rPr>
          <w:rFonts w:ascii="Times New Roman" w:hAnsi="Times New Roman" w:cs="Times New Roman"/>
          <w:b/>
          <w:bCs/>
          <w:sz w:val="26"/>
          <w:szCs w:val="26"/>
        </w:rPr>
      </w:pPr>
      <w:r w:rsidRPr="00AB5108">
        <w:rPr>
          <w:rFonts w:ascii="Times New Roman" w:hAnsi="Times New Roman" w:cs="Times New Roman"/>
          <w:b/>
          <w:bCs/>
          <w:sz w:val="26"/>
          <w:szCs w:val="26"/>
        </w:rPr>
        <w:t>CAM KẾT</w:t>
      </w:r>
    </w:p>
    <w:p w14:paraId="2F042CF9" w14:textId="77777777" w:rsidR="00AB5108" w:rsidRPr="00AB5108" w:rsidRDefault="00AB5108" w:rsidP="00AB5108">
      <w:pPr>
        <w:rPr>
          <w:rFonts w:ascii="Times New Roman" w:hAnsi="Times New Roman" w:cs="Times New Roman"/>
          <w:sz w:val="26"/>
          <w:szCs w:val="26"/>
        </w:rPr>
      </w:pPr>
      <w:r w:rsidRPr="00AB5108">
        <w:rPr>
          <w:rFonts w:ascii="Times New Roman" w:hAnsi="Times New Roman" w:cs="Times New Roman"/>
          <w:sz w:val="26"/>
          <w:szCs w:val="26"/>
        </w:rPr>
        <w:t>Nhóm tác giả cam đoan công trình này không vi phạm quyền sở hữu trí tuệ, chưa được trao giải tại các Cuộc thi cấp tỉnh, cấp Trung ương và chịu trách nhiệm về tính chính xác của thông tin trong hồ sơ dự thi.</w:t>
      </w:r>
    </w:p>
    <w:p w14:paraId="5F472C4E" w14:textId="77777777" w:rsidR="00EB2D9D" w:rsidRPr="0026186A" w:rsidRDefault="00EB2D9D">
      <w:pPr>
        <w:rPr>
          <w:rFonts w:ascii="Times New Roman" w:hAnsi="Times New Roman" w:cs="Times New Roman"/>
          <w:sz w:val="26"/>
          <w:szCs w:val="26"/>
        </w:rPr>
      </w:pPr>
    </w:p>
    <w:sectPr w:rsidR="00EB2D9D" w:rsidRPr="002618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4B851" w14:textId="77777777" w:rsidR="000837E4" w:rsidRDefault="000837E4" w:rsidP="00003A42">
      <w:pPr>
        <w:spacing w:after="0" w:line="240" w:lineRule="auto"/>
      </w:pPr>
      <w:r>
        <w:separator/>
      </w:r>
    </w:p>
  </w:endnote>
  <w:endnote w:type="continuationSeparator" w:id="0">
    <w:p w14:paraId="4B43D348" w14:textId="77777777" w:rsidR="000837E4" w:rsidRDefault="000837E4" w:rsidP="00003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EAB23" w14:textId="77777777" w:rsidR="000837E4" w:rsidRDefault="000837E4" w:rsidP="00003A42">
      <w:pPr>
        <w:spacing w:after="0" w:line="240" w:lineRule="auto"/>
      </w:pPr>
      <w:r>
        <w:separator/>
      </w:r>
    </w:p>
  </w:footnote>
  <w:footnote w:type="continuationSeparator" w:id="0">
    <w:p w14:paraId="341C6331" w14:textId="77777777" w:rsidR="000837E4" w:rsidRDefault="000837E4" w:rsidP="00003A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03E46"/>
    <w:multiLevelType w:val="multilevel"/>
    <w:tmpl w:val="AB94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8F3CD3"/>
    <w:multiLevelType w:val="multilevel"/>
    <w:tmpl w:val="59186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DD0EB1"/>
    <w:multiLevelType w:val="multilevel"/>
    <w:tmpl w:val="9E4EC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A0430C"/>
    <w:multiLevelType w:val="multilevel"/>
    <w:tmpl w:val="DB18C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840436"/>
    <w:multiLevelType w:val="multilevel"/>
    <w:tmpl w:val="88743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286849">
    <w:abstractNumId w:val="2"/>
  </w:num>
  <w:num w:numId="2" w16cid:durableId="1087074526">
    <w:abstractNumId w:val="4"/>
  </w:num>
  <w:num w:numId="3" w16cid:durableId="1342733264">
    <w:abstractNumId w:val="3"/>
  </w:num>
  <w:num w:numId="4" w16cid:durableId="1658070872">
    <w:abstractNumId w:val="1"/>
  </w:num>
  <w:num w:numId="5" w16cid:durableId="994143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285"/>
    <w:rsid w:val="00003A42"/>
    <w:rsid w:val="00057C42"/>
    <w:rsid w:val="000837E4"/>
    <w:rsid w:val="000C376E"/>
    <w:rsid w:val="002466CF"/>
    <w:rsid w:val="0026186A"/>
    <w:rsid w:val="002728ED"/>
    <w:rsid w:val="002F3E60"/>
    <w:rsid w:val="00376E1C"/>
    <w:rsid w:val="003E3B00"/>
    <w:rsid w:val="003E59E5"/>
    <w:rsid w:val="003E7301"/>
    <w:rsid w:val="004031C5"/>
    <w:rsid w:val="00502B07"/>
    <w:rsid w:val="006D4290"/>
    <w:rsid w:val="00706596"/>
    <w:rsid w:val="007D0E6F"/>
    <w:rsid w:val="008B6285"/>
    <w:rsid w:val="00AA3054"/>
    <w:rsid w:val="00AB5108"/>
    <w:rsid w:val="00BE37B1"/>
    <w:rsid w:val="00C717B6"/>
    <w:rsid w:val="00C80CC3"/>
    <w:rsid w:val="00CC7C2B"/>
    <w:rsid w:val="00D23B9E"/>
    <w:rsid w:val="00EB2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21605"/>
  <w15:chartTrackingRefBased/>
  <w15:docId w15:val="{B7C39108-31D6-4604-8EAA-7C9263FA8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62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62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62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62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62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62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2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2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2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2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62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62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62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62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62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2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2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285"/>
    <w:rPr>
      <w:rFonts w:eastAsiaTheme="majorEastAsia" w:cstheme="majorBidi"/>
      <w:color w:val="272727" w:themeColor="text1" w:themeTint="D8"/>
    </w:rPr>
  </w:style>
  <w:style w:type="paragraph" w:styleId="Title">
    <w:name w:val="Title"/>
    <w:basedOn w:val="Normal"/>
    <w:next w:val="Normal"/>
    <w:link w:val="TitleChar"/>
    <w:uiPriority w:val="10"/>
    <w:qFormat/>
    <w:rsid w:val="008B62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2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2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2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285"/>
    <w:pPr>
      <w:spacing w:before="160"/>
      <w:jc w:val="center"/>
    </w:pPr>
    <w:rPr>
      <w:i/>
      <w:iCs/>
      <w:color w:val="404040" w:themeColor="text1" w:themeTint="BF"/>
    </w:rPr>
  </w:style>
  <w:style w:type="character" w:customStyle="1" w:styleId="QuoteChar">
    <w:name w:val="Quote Char"/>
    <w:basedOn w:val="DefaultParagraphFont"/>
    <w:link w:val="Quote"/>
    <w:uiPriority w:val="29"/>
    <w:rsid w:val="008B6285"/>
    <w:rPr>
      <w:i/>
      <w:iCs/>
      <w:color w:val="404040" w:themeColor="text1" w:themeTint="BF"/>
    </w:rPr>
  </w:style>
  <w:style w:type="paragraph" w:styleId="ListParagraph">
    <w:name w:val="List Paragraph"/>
    <w:basedOn w:val="Normal"/>
    <w:uiPriority w:val="34"/>
    <w:qFormat/>
    <w:rsid w:val="008B6285"/>
    <w:pPr>
      <w:ind w:left="720"/>
      <w:contextualSpacing/>
    </w:pPr>
  </w:style>
  <w:style w:type="character" w:styleId="IntenseEmphasis">
    <w:name w:val="Intense Emphasis"/>
    <w:basedOn w:val="DefaultParagraphFont"/>
    <w:uiPriority w:val="21"/>
    <w:qFormat/>
    <w:rsid w:val="008B6285"/>
    <w:rPr>
      <w:i/>
      <w:iCs/>
      <w:color w:val="2F5496" w:themeColor="accent1" w:themeShade="BF"/>
    </w:rPr>
  </w:style>
  <w:style w:type="paragraph" w:styleId="IntenseQuote">
    <w:name w:val="Intense Quote"/>
    <w:basedOn w:val="Normal"/>
    <w:next w:val="Normal"/>
    <w:link w:val="IntenseQuoteChar"/>
    <w:uiPriority w:val="30"/>
    <w:qFormat/>
    <w:rsid w:val="008B62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6285"/>
    <w:rPr>
      <w:i/>
      <w:iCs/>
      <w:color w:val="2F5496" w:themeColor="accent1" w:themeShade="BF"/>
    </w:rPr>
  </w:style>
  <w:style w:type="character" w:styleId="IntenseReference">
    <w:name w:val="Intense Reference"/>
    <w:basedOn w:val="DefaultParagraphFont"/>
    <w:uiPriority w:val="32"/>
    <w:qFormat/>
    <w:rsid w:val="008B6285"/>
    <w:rPr>
      <w:b/>
      <w:bCs/>
      <w:smallCaps/>
      <w:color w:val="2F5496" w:themeColor="accent1" w:themeShade="BF"/>
      <w:spacing w:val="5"/>
    </w:rPr>
  </w:style>
  <w:style w:type="paragraph" w:styleId="Header">
    <w:name w:val="header"/>
    <w:basedOn w:val="Normal"/>
    <w:link w:val="HeaderChar"/>
    <w:uiPriority w:val="99"/>
    <w:unhideWhenUsed/>
    <w:rsid w:val="00003A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A42"/>
  </w:style>
  <w:style w:type="paragraph" w:styleId="Footer">
    <w:name w:val="footer"/>
    <w:basedOn w:val="Normal"/>
    <w:link w:val="FooterChar"/>
    <w:uiPriority w:val="99"/>
    <w:unhideWhenUsed/>
    <w:rsid w:val="00003A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Phương Dương</dc:creator>
  <cp:keywords/>
  <dc:description/>
  <cp:lastModifiedBy>Phương Dương</cp:lastModifiedBy>
  <cp:revision>16</cp:revision>
  <dcterms:created xsi:type="dcterms:W3CDTF">2025-10-30T01:55:00Z</dcterms:created>
  <dcterms:modified xsi:type="dcterms:W3CDTF">2025-10-30T03:17:00Z</dcterms:modified>
</cp:coreProperties>
</file>